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782" w:rsidRPr="00064782" w:rsidRDefault="00064782" w:rsidP="00064782">
      <w:pPr>
        <w:jc w:val="both"/>
        <w:rPr>
          <w:rFonts w:ascii="Times New Roman" w:hAnsi="Times New Roman" w:cs="Times New Roman"/>
          <w:b/>
          <w:sz w:val="28"/>
          <w:szCs w:val="28"/>
        </w:rPr>
      </w:pPr>
      <w:r w:rsidRPr="00064782">
        <w:rPr>
          <w:rFonts w:ascii="Times New Roman" w:hAnsi="Times New Roman" w:cs="Times New Roman"/>
          <w:b/>
          <w:sz w:val="28"/>
          <w:szCs w:val="28"/>
        </w:rPr>
        <w:t>Как подготовить печь к отопительному сезону?</w:t>
      </w:r>
    </w:p>
    <w:p w:rsidR="00064782" w:rsidRPr="00064782" w:rsidRDefault="00064782" w:rsidP="00064782">
      <w:pPr>
        <w:jc w:val="both"/>
        <w:rPr>
          <w:rFonts w:ascii="Times New Roman" w:hAnsi="Times New Roman" w:cs="Times New Roman"/>
          <w:sz w:val="28"/>
          <w:szCs w:val="28"/>
        </w:rPr>
      </w:pPr>
      <w:r w:rsidRPr="00064782">
        <w:rPr>
          <w:rFonts w:ascii="Times New Roman" w:hAnsi="Times New Roman" w:cs="Times New Roman"/>
          <w:sz w:val="28"/>
          <w:szCs w:val="28"/>
        </w:rPr>
        <w:t>Чтобы не оказаться в неприятной ситуации, готовить печи к отопительному сезону специалисты рекомендуют заранее. От неисправных печей загораются подсобные помещения и хозяйственные постройки, бани, загоны для скота, теплицы и складские помещения. Но главное, люди теряют в огне жилье.</w:t>
      </w:r>
    </w:p>
    <w:p w:rsidR="00064782" w:rsidRPr="00064782" w:rsidRDefault="00064782" w:rsidP="00064782">
      <w:pPr>
        <w:jc w:val="both"/>
        <w:rPr>
          <w:rFonts w:ascii="Times New Roman" w:hAnsi="Times New Roman" w:cs="Times New Roman"/>
          <w:sz w:val="28"/>
          <w:szCs w:val="28"/>
        </w:rPr>
      </w:pPr>
    </w:p>
    <w:p w:rsidR="00064782" w:rsidRPr="00064782" w:rsidRDefault="00064782" w:rsidP="00064782">
      <w:pPr>
        <w:jc w:val="both"/>
        <w:rPr>
          <w:rFonts w:ascii="Times New Roman" w:hAnsi="Times New Roman" w:cs="Times New Roman"/>
          <w:sz w:val="28"/>
          <w:szCs w:val="28"/>
        </w:rPr>
      </w:pPr>
      <w:r w:rsidRPr="00064782">
        <w:rPr>
          <w:rFonts w:ascii="Times New Roman" w:hAnsi="Times New Roman" w:cs="Times New Roman"/>
          <w:sz w:val="28"/>
          <w:szCs w:val="28"/>
        </w:rPr>
        <w:t>Печное отопление в числе самых распространенных причин пожаров и зимой, и летом.</w:t>
      </w:r>
    </w:p>
    <w:p w:rsidR="00064782" w:rsidRPr="00064782" w:rsidRDefault="00064782" w:rsidP="00064782">
      <w:pPr>
        <w:jc w:val="both"/>
        <w:rPr>
          <w:rFonts w:ascii="Times New Roman" w:hAnsi="Times New Roman" w:cs="Times New Roman"/>
          <w:sz w:val="28"/>
          <w:szCs w:val="28"/>
        </w:rPr>
      </w:pPr>
    </w:p>
    <w:p w:rsidR="00064782" w:rsidRPr="00064782" w:rsidRDefault="00064782" w:rsidP="00064782">
      <w:pPr>
        <w:jc w:val="both"/>
        <w:rPr>
          <w:rFonts w:ascii="Times New Roman" w:hAnsi="Times New Roman" w:cs="Times New Roman"/>
          <w:sz w:val="28"/>
          <w:szCs w:val="28"/>
        </w:rPr>
      </w:pPr>
      <w:r w:rsidRPr="00064782">
        <w:rPr>
          <w:rFonts w:ascii="Times New Roman" w:hAnsi="Times New Roman" w:cs="Times New Roman"/>
          <w:sz w:val="28"/>
          <w:szCs w:val="28"/>
        </w:rPr>
        <w:t>Всем, кто пользуется печным отоплением, следует помнить самые элементарные правила.</w:t>
      </w:r>
    </w:p>
    <w:p w:rsidR="00064782" w:rsidRPr="00064782" w:rsidRDefault="00064782" w:rsidP="00064782">
      <w:pPr>
        <w:jc w:val="both"/>
        <w:rPr>
          <w:rFonts w:ascii="Times New Roman" w:hAnsi="Times New Roman" w:cs="Times New Roman"/>
          <w:sz w:val="28"/>
          <w:szCs w:val="28"/>
        </w:rPr>
      </w:pPr>
    </w:p>
    <w:p w:rsidR="00064782" w:rsidRPr="00064782" w:rsidRDefault="00064782" w:rsidP="00064782">
      <w:pPr>
        <w:jc w:val="both"/>
        <w:rPr>
          <w:rFonts w:ascii="Times New Roman" w:hAnsi="Times New Roman" w:cs="Times New Roman"/>
          <w:sz w:val="28"/>
          <w:szCs w:val="28"/>
        </w:rPr>
      </w:pPr>
      <w:r w:rsidRPr="00064782">
        <w:rPr>
          <w:rFonts w:ascii="Times New Roman" w:hAnsi="Times New Roman" w:cs="Times New Roman"/>
          <w:sz w:val="28"/>
          <w:szCs w:val="28"/>
        </w:rPr>
        <w:t>Неправильно сложенная печь может стать причиной пожара в доме. Чтобы этого не случилось, не поручайте кладку печи лицам, не знакомым с правилами пожарной безопасности при устройстве печного отопления. Неисправные печи, камины и дымоходы не должны допускаться к эксплуатации.</w:t>
      </w:r>
    </w:p>
    <w:p w:rsidR="00064782" w:rsidRPr="00064782" w:rsidRDefault="00064782" w:rsidP="00064782">
      <w:pPr>
        <w:jc w:val="both"/>
        <w:rPr>
          <w:rFonts w:ascii="Times New Roman" w:hAnsi="Times New Roman" w:cs="Times New Roman"/>
          <w:sz w:val="28"/>
          <w:szCs w:val="28"/>
        </w:rPr>
      </w:pPr>
    </w:p>
    <w:p w:rsidR="00064782" w:rsidRPr="00064782" w:rsidRDefault="00064782" w:rsidP="00064782">
      <w:pPr>
        <w:jc w:val="both"/>
        <w:rPr>
          <w:rFonts w:ascii="Times New Roman" w:hAnsi="Times New Roman" w:cs="Times New Roman"/>
          <w:sz w:val="28"/>
          <w:szCs w:val="28"/>
        </w:rPr>
      </w:pPr>
      <w:r w:rsidRPr="00064782">
        <w:rPr>
          <w:rFonts w:ascii="Times New Roman" w:hAnsi="Times New Roman" w:cs="Times New Roman"/>
          <w:sz w:val="28"/>
          <w:szCs w:val="28"/>
        </w:rPr>
        <w:t>Дровяная печь в доме, особенно если она в свое время была сложена опытным печником, будет служить столько же, сколько будет стоять дом. Необходимо лишь перед началом отопительного сезона проводить профилактические мероприятия: прочищать трубу и дымоход, вскрывать и чистить дымовые ходы в полости самой печи, ремонтировать топку, плиту и саму печь – подмазывать и красить.</w:t>
      </w:r>
    </w:p>
    <w:p w:rsidR="00064782" w:rsidRPr="00064782" w:rsidRDefault="00064782" w:rsidP="00064782">
      <w:pPr>
        <w:jc w:val="both"/>
        <w:rPr>
          <w:rFonts w:ascii="Times New Roman" w:hAnsi="Times New Roman" w:cs="Times New Roman"/>
          <w:sz w:val="28"/>
          <w:szCs w:val="28"/>
        </w:rPr>
      </w:pPr>
    </w:p>
    <w:p w:rsidR="00064782" w:rsidRPr="00064782" w:rsidRDefault="00064782" w:rsidP="00064782">
      <w:pPr>
        <w:jc w:val="both"/>
        <w:rPr>
          <w:rFonts w:ascii="Times New Roman" w:hAnsi="Times New Roman" w:cs="Times New Roman"/>
          <w:sz w:val="28"/>
          <w:szCs w:val="28"/>
        </w:rPr>
      </w:pPr>
      <w:r w:rsidRPr="00064782">
        <w:rPr>
          <w:rFonts w:ascii="Times New Roman" w:hAnsi="Times New Roman" w:cs="Times New Roman"/>
          <w:sz w:val="28"/>
          <w:szCs w:val="28"/>
        </w:rPr>
        <w:t>Начинать подготовку печи к отопительному сезону следует с прочистки дымохода. В процессе эксплуатации печи, на стенках ее дымохода и трубе скапливается сажа, которая может загореться. Самым первым признаком засорения дымохода является плохая тяга в топке.</w:t>
      </w:r>
    </w:p>
    <w:p w:rsidR="00064782" w:rsidRPr="00064782" w:rsidRDefault="00064782" w:rsidP="00064782">
      <w:pPr>
        <w:jc w:val="both"/>
        <w:rPr>
          <w:rFonts w:ascii="Times New Roman" w:hAnsi="Times New Roman" w:cs="Times New Roman"/>
          <w:sz w:val="28"/>
          <w:szCs w:val="28"/>
        </w:rPr>
      </w:pPr>
    </w:p>
    <w:p w:rsidR="00064782" w:rsidRPr="00064782" w:rsidRDefault="00064782" w:rsidP="00064782">
      <w:pPr>
        <w:jc w:val="both"/>
        <w:rPr>
          <w:rFonts w:ascii="Times New Roman" w:hAnsi="Times New Roman" w:cs="Times New Roman"/>
          <w:sz w:val="28"/>
          <w:szCs w:val="28"/>
        </w:rPr>
      </w:pPr>
      <w:r w:rsidRPr="00064782">
        <w:rPr>
          <w:rFonts w:ascii="Times New Roman" w:hAnsi="Times New Roman" w:cs="Times New Roman"/>
          <w:sz w:val="28"/>
          <w:szCs w:val="28"/>
        </w:rPr>
        <w:t>После прочистки дымохода необходимо осмотреть топку печи: заменить при наличии трещин, прогорания или деформации колосник, дверцу топки и плиту. Смонтировав новую варочную поверхность, нужно замазать все отверстия смесью, устойчивой к высоким температурам. В тех случаях, если где-то повреждены кирпичи, их также необходимо заменить.</w:t>
      </w:r>
    </w:p>
    <w:p w:rsidR="00064782" w:rsidRPr="00064782" w:rsidRDefault="00064782" w:rsidP="00064782">
      <w:pPr>
        <w:jc w:val="both"/>
        <w:rPr>
          <w:rFonts w:ascii="Times New Roman" w:hAnsi="Times New Roman" w:cs="Times New Roman"/>
          <w:sz w:val="28"/>
          <w:szCs w:val="28"/>
        </w:rPr>
      </w:pPr>
    </w:p>
    <w:p w:rsidR="00064782" w:rsidRPr="00064782" w:rsidRDefault="00064782" w:rsidP="00064782">
      <w:pPr>
        <w:jc w:val="both"/>
        <w:rPr>
          <w:rFonts w:ascii="Times New Roman" w:hAnsi="Times New Roman" w:cs="Times New Roman"/>
          <w:sz w:val="28"/>
          <w:szCs w:val="28"/>
        </w:rPr>
      </w:pPr>
      <w:r w:rsidRPr="00064782">
        <w:rPr>
          <w:rFonts w:ascii="Times New Roman" w:hAnsi="Times New Roman" w:cs="Times New Roman"/>
          <w:sz w:val="28"/>
          <w:szCs w:val="28"/>
        </w:rPr>
        <w:t>Завершив эти работы можно приступать к оштукатуриванию и покраске печи. Перед тем, как штукатурить печь, необходимо очистить ее поверхность от старой покраски и штукатурки, которая плохо держится. Затем необходимо заштукатурить образовавшиеся выбоины. После того, как заштукатуренные места просохнут, их нужно забелить или закрасить той краской, которую вы собираетесь применять для всей поверхности. После того, как забеленные места просохнут, можно приступать к покраске всей печи. Предпочтительнее красить печь в белый цвет, так как это позволит своевременно обнаруживать неисправности и трещины, к тому же на белом фоне хорошо заметен чёрный след от дыма.</w:t>
      </w:r>
    </w:p>
    <w:p w:rsidR="00064782" w:rsidRPr="00064782" w:rsidRDefault="00064782" w:rsidP="00064782">
      <w:pPr>
        <w:jc w:val="both"/>
        <w:rPr>
          <w:rFonts w:ascii="Times New Roman" w:hAnsi="Times New Roman" w:cs="Times New Roman"/>
          <w:sz w:val="28"/>
          <w:szCs w:val="28"/>
        </w:rPr>
      </w:pPr>
    </w:p>
    <w:p w:rsidR="00064782" w:rsidRPr="00064782" w:rsidRDefault="00064782" w:rsidP="00064782">
      <w:pPr>
        <w:jc w:val="both"/>
        <w:rPr>
          <w:rFonts w:ascii="Times New Roman" w:hAnsi="Times New Roman" w:cs="Times New Roman"/>
          <w:sz w:val="28"/>
          <w:szCs w:val="28"/>
        </w:rPr>
      </w:pPr>
      <w:r w:rsidRPr="00064782">
        <w:rPr>
          <w:rFonts w:ascii="Times New Roman" w:hAnsi="Times New Roman" w:cs="Times New Roman"/>
          <w:sz w:val="28"/>
          <w:szCs w:val="28"/>
        </w:rPr>
        <w:t>Помните, что за состоянием печи необходимо следить постоянно. На полу перед топкой должен лежать неповреждённый предтопочный лист размером не менее 50х70 сантиметров из негорючего материала. Подходы к печи со стороны топочной дверки должны быть свободными. Мебель должна находиться на расстоянии не ближе 70 сантиметров от печи, а от топочных отверстий – не менее чем на 125 сантиметров. Кроме того, поверхности печей и дымовых труб должны систематически очищаться от пыли и других горючих отложений. Шлак и золу необходимо удалять в специально отведенное для них безопасное место и заливать их водой.</w:t>
      </w:r>
    </w:p>
    <w:p w:rsidR="00A85655" w:rsidRDefault="00A85655"/>
    <w:p w:rsidR="00064782" w:rsidRPr="00064782" w:rsidRDefault="00064782">
      <w:pPr>
        <w:rPr>
          <w:rFonts w:ascii="Times New Roman" w:hAnsi="Times New Roman" w:cs="Times New Roman"/>
          <w:sz w:val="28"/>
          <w:szCs w:val="28"/>
        </w:rPr>
      </w:pPr>
    </w:p>
    <w:p w:rsidR="006B6F55" w:rsidRDefault="00064782">
      <w:pPr>
        <w:rPr>
          <w:rFonts w:ascii="Times New Roman" w:hAnsi="Times New Roman" w:cs="Times New Roman"/>
          <w:sz w:val="28"/>
          <w:szCs w:val="28"/>
        </w:rPr>
      </w:pPr>
      <w:r w:rsidRPr="00064782">
        <w:rPr>
          <w:rFonts w:ascii="Times New Roman" w:hAnsi="Times New Roman" w:cs="Times New Roman"/>
          <w:sz w:val="28"/>
          <w:szCs w:val="28"/>
        </w:rPr>
        <w:t xml:space="preserve">Инструктор противопожарной профилактики </w:t>
      </w:r>
    </w:p>
    <w:p w:rsidR="00064782" w:rsidRPr="00064782" w:rsidRDefault="006B6F55">
      <w:pPr>
        <w:rPr>
          <w:rFonts w:ascii="Times New Roman" w:hAnsi="Times New Roman" w:cs="Times New Roman"/>
          <w:sz w:val="28"/>
          <w:szCs w:val="28"/>
        </w:rPr>
      </w:pPr>
      <w:r>
        <w:rPr>
          <w:rFonts w:ascii="Times New Roman" w:hAnsi="Times New Roman" w:cs="Times New Roman"/>
          <w:sz w:val="28"/>
          <w:szCs w:val="28"/>
        </w:rPr>
        <w:t xml:space="preserve">11-го Хоринского отряда ГПС РБ               </w:t>
      </w:r>
      <w:bookmarkStart w:id="0" w:name="_GoBack"/>
      <w:bookmarkEnd w:id="0"/>
      <w:r w:rsidR="00064782" w:rsidRPr="00064782">
        <w:rPr>
          <w:rFonts w:ascii="Times New Roman" w:hAnsi="Times New Roman" w:cs="Times New Roman"/>
          <w:sz w:val="28"/>
          <w:szCs w:val="28"/>
        </w:rPr>
        <w:t xml:space="preserve">                              Ю. А. Ботова </w:t>
      </w:r>
    </w:p>
    <w:sectPr w:rsidR="00064782" w:rsidRPr="000647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7B7"/>
    <w:rsid w:val="00064782"/>
    <w:rsid w:val="006B6F55"/>
    <w:rsid w:val="00A85655"/>
    <w:rsid w:val="00E52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467</Words>
  <Characters>2667</Characters>
  <Application>Microsoft Office Word</Application>
  <DocSecurity>0</DocSecurity>
  <Lines>22</Lines>
  <Paragraphs>6</Paragraphs>
  <ScaleCrop>false</ScaleCrop>
  <Company>Home</Company>
  <LinksUpToDate>false</LinksUpToDate>
  <CharactersWithSpaces>3128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132</dc:creator>
  <cp:keywords/>
  <dc:description/>
  <cp:lastModifiedBy>132</cp:lastModifiedBy>
  <cp:revision>5</cp:revision>
  <dcterms:created xsi:type="dcterms:W3CDTF">2025-09-23T09:16:00Z</dcterms:created>
  <dcterms:modified xsi:type="dcterms:W3CDTF">2026-09-07T03:11:00Z</dcterms:modified>
</cp:coreProperties>
</file>