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D28" w:rsidRPr="005E1D28" w:rsidRDefault="005E1D28" w:rsidP="005E1D28">
      <w:pPr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5E1D28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Памятка</w:t>
      </w:r>
    </w:p>
    <w:p w:rsidR="005E1D28" w:rsidRDefault="005E1D28" w:rsidP="005E1D28">
      <w:pPr>
        <w:spacing w:after="0" w:line="383" w:lineRule="atLeast"/>
        <w:jc w:val="center"/>
        <w:textAlignment w:val="baseline"/>
        <w:rPr>
          <w:rFonts w:ascii="inherit" w:eastAsia="Times New Roman" w:hAnsi="inherit" w:cs="Arial"/>
          <w:b/>
          <w:bCs/>
          <w:sz w:val="36"/>
          <w:szCs w:val="36"/>
          <w:bdr w:val="none" w:sz="0" w:space="0" w:color="auto" w:frame="1"/>
          <w:lang w:eastAsia="ru-RU"/>
        </w:rPr>
      </w:pPr>
      <w:r w:rsidRPr="005E1D28">
        <w:rPr>
          <w:rFonts w:ascii="inherit" w:eastAsia="Times New Roman" w:hAnsi="inherit" w:cs="Arial"/>
          <w:b/>
          <w:bCs/>
          <w:sz w:val="36"/>
          <w:szCs w:val="36"/>
          <w:bdr w:val="none" w:sz="0" w:space="0" w:color="auto" w:frame="1"/>
          <w:lang w:eastAsia="ru-RU"/>
        </w:rPr>
        <w:t>О мерах безопасности в период паводка</w:t>
      </w:r>
    </w:p>
    <w:p w:rsidR="005E1D28" w:rsidRPr="005E1D28" w:rsidRDefault="005E1D28" w:rsidP="005E1D28">
      <w:pPr>
        <w:spacing w:after="0" w:line="383" w:lineRule="atLeast"/>
        <w:jc w:val="center"/>
        <w:textAlignment w:val="baseline"/>
        <w:rPr>
          <w:rFonts w:ascii="Arial" w:eastAsia="Times New Roman" w:hAnsi="Arial" w:cs="Arial"/>
          <w:sz w:val="36"/>
          <w:szCs w:val="36"/>
          <w:lang w:eastAsia="ru-RU"/>
        </w:rPr>
      </w:pP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 xml:space="preserve">      </w:t>
      </w:r>
      <w:r w:rsidRPr="005E1D28">
        <w:rPr>
          <w:rFonts w:ascii="Arial" w:eastAsia="Times New Roman" w:hAnsi="Arial" w:cs="Arial"/>
          <w:sz w:val="26"/>
          <w:szCs w:val="26"/>
          <w:lang w:eastAsia="ru-RU"/>
        </w:rPr>
        <w:t>Лед на реках во время весеннего паводка становится рыхлым, "съедается" сверху солнцем, талой водой, а снизу подтачивается течением. Очень опасно по нему ходить: в любой момент может рассыпаться под ногами и сомкнуться над головой.</w:t>
      </w:r>
    </w:p>
    <w:p w:rsidR="005E1D28" w:rsidRPr="005E1D28" w:rsidRDefault="005E1D28" w:rsidP="005E1D28">
      <w:pPr>
        <w:spacing w:after="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inherit" w:eastAsia="Times New Roman" w:hAnsi="inherit" w:cs="Arial"/>
          <w:b/>
          <w:bCs/>
          <w:sz w:val="26"/>
          <w:szCs w:val="26"/>
          <w:bdr w:val="none" w:sz="0" w:space="0" w:color="auto" w:frame="1"/>
          <w:lang w:eastAsia="ru-RU"/>
        </w:rPr>
        <w:t>Поэтому следует помнить: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- на весеннем льду легко провалиться;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- быстрее всего процесс распада льда происходит у берегов;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- весенний лед, покрытый снегом, быстро превращается в рыхлую массу.</w:t>
      </w:r>
    </w:p>
    <w:p w:rsidR="005E1D28" w:rsidRPr="005E1D28" w:rsidRDefault="005E1D28" w:rsidP="005E1D28">
      <w:pPr>
        <w:spacing w:after="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inherit" w:eastAsia="Times New Roman" w:hAnsi="inherit" w:cs="Arial"/>
          <w:b/>
          <w:bCs/>
          <w:sz w:val="26"/>
          <w:szCs w:val="26"/>
          <w:bdr w:val="none" w:sz="0" w:space="0" w:color="auto" w:frame="1"/>
          <w:lang w:eastAsia="ru-RU"/>
        </w:rPr>
        <w:t>В период весеннего паводка и ледохода запрещается: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- выходить в весенний период на водоемы;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- переправляться через реку в период ледохода;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- подходить близко к реке в местах затора льда,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- стоять на обрывистом берегу, подвергающемуся разливу и обвалу;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- собираться на мостиках, плотинах и запрудах;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- приближаться к ледяным заторам,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- отталкивать льдины от берегов,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- измерять глубину реки или любого водоема,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- ходить по льдинам и кататься на них.</w:t>
      </w:r>
    </w:p>
    <w:p w:rsidR="005E1D28" w:rsidRPr="005E1D28" w:rsidRDefault="005E1D28" w:rsidP="005E1D28">
      <w:pPr>
        <w:spacing w:after="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inherit" w:eastAsia="Times New Roman" w:hAnsi="inherit" w:cs="Arial"/>
          <w:b/>
          <w:bCs/>
          <w:sz w:val="26"/>
          <w:szCs w:val="26"/>
          <w:bdr w:val="none" w:sz="0" w:space="0" w:color="auto" w:frame="1"/>
          <w:lang w:eastAsia="ru-RU"/>
        </w:rPr>
        <w:t>Наибольшую опасность весенний паводок представляет для детей.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 Оставаясь без присмотра родителей и старших, не зная мер безопасности, так как чувство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lastRenderedPageBreak/>
        <w:t>опасности у ребенка слабее любопытства, играют они на обрывистом берегу, а иногда катаются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на льдинах водоема. Такая беспечность порой кончается трагически. Весной нужно усилить контроль за местами игр детей.</w:t>
      </w:r>
    </w:p>
    <w:p w:rsidR="005E1D28" w:rsidRPr="005E1D28" w:rsidRDefault="005E1D28" w:rsidP="005E1D28">
      <w:pPr>
        <w:spacing w:after="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inherit" w:eastAsia="Times New Roman" w:hAnsi="inherit" w:cs="Arial"/>
          <w:b/>
          <w:bCs/>
          <w:sz w:val="26"/>
          <w:szCs w:val="26"/>
          <w:bdr w:val="none" w:sz="0" w:space="0" w:color="auto" w:frame="1"/>
          <w:lang w:eastAsia="ru-RU"/>
        </w:rPr>
        <w:t>РОДИТЕЛИ И ПЕДАГОГИ!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Не допускайте детей к реке без надзора взрослых, особенно во время ледохода; предупредите их об опасности нахождения на льду при вскрытии реки или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озера. Расскажите детям о правилах поведения в период паводка, запрещайте им шалить у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воды, пресекайте лихачество. Оторванная льдина, холодная вода, быстрое течение грозят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гибелью. Помните, что в период паводка, даже при незначительном ледоходе, несчастные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случаи чаще всего происходят с детьми. Разъясните детям меры предосторожности в период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ледохода и весеннего паводка.</w:t>
      </w:r>
    </w:p>
    <w:p w:rsidR="005E1D28" w:rsidRPr="005E1D28" w:rsidRDefault="005E1D28" w:rsidP="005E1D28">
      <w:pPr>
        <w:spacing w:after="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inherit" w:eastAsia="Times New Roman" w:hAnsi="inherit" w:cs="Arial"/>
          <w:b/>
          <w:bCs/>
          <w:sz w:val="26"/>
          <w:szCs w:val="26"/>
          <w:bdr w:val="none" w:sz="0" w:space="0" w:color="auto" w:frame="1"/>
          <w:lang w:eastAsia="ru-RU"/>
        </w:rPr>
        <w:t>ШКОЛЬНИКИ!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 Не выходите на лед во время весеннего паводка.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· Не стойте на обрывистых и подмытых берегах - они могут обвалиться.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· Когда вы наблюдаете за ледоходом с моста, набережной причала, нельзя перегибаться через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перила и другие ограждения.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· Если вы оказались свидетелем несчастного случая на реке или озере, то не теряйтесь, не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убегайте домой, а громко зовите на помощь, взрослые услышат и смогут выручить из беды.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lastRenderedPageBreak/>
        <w:t>Будьте осторожны во время весеннего паводка и ледохода.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Не подвергайте свою жизнь опасности!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5E1D28" w:rsidRPr="005E1D28" w:rsidRDefault="005E1D28" w:rsidP="005E1D28">
      <w:pPr>
        <w:spacing w:after="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inherit" w:eastAsia="Times New Roman" w:hAnsi="inherit" w:cs="Arial"/>
          <w:b/>
          <w:bCs/>
          <w:sz w:val="26"/>
          <w:szCs w:val="26"/>
          <w:bdr w:val="none" w:sz="0" w:space="0" w:color="auto" w:frame="1"/>
          <w:lang w:eastAsia="ru-RU"/>
        </w:rPr>
        <w:t>ПРАВИЛА ПОВЕДЕНИЯ ПРИ ПАВОДКЕ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Паводок - это значительное затопление местности в результате подъема уровня воды в реке,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озере в период снеготаяния, ливней, ветровых нагонов воды, при заторах и т.п. Вследствие наводнения, паводка начинается проседание домов и земли, возникают сдвиги и обвалы.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В период паводков радиотрансляционная сеть в квартирах и на рабочих местах должна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действовать круглосуточно, так как население оповещается заблаговременно. Ознакомьтесь с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сигналами оповещения, мерами и правилами эвакуации, подготовьтесь к ней заранее.</w:t>
      </w:r>
    </w:p>
    <w:p w:rsidR="005E1D28" w:rsidRPr="005E1D28" w:rsidRDefault="005E1D28" w:rsidP="005E1D28">
      <w:pPr>
        <w:spacing w:after="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inherit" w:eastAsia="Times New Roman" w:hAnsi="inherit" w:cs="Arial"/>
          <w:b/>
          <w:bCs/>
          <w:sz w:val="26"/>
          <w:szCs w:val="26"/>
          <w:bdr w:val="none" w:sz="0" w:space="0" w:color="auto" w:frame="1"/>
          <w:lang w:eastAsia="ru-RU"/>
        </w:rPr>
        <w:t>КАК ДЕЙСТВОВАТЬ ВО ВРЕМЯ ПАВОДКА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 Действия в случае угрозы возникновение наводнения, паводка: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-  Внимательно слушайте информацию о чрезвычайной ситуации и инструкции о порядке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действий, не пользуйтесь без необходимости телефоном, чтобы он был свободным для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связи с вами.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-  Сохраняйте спокойствие, предупредите соседей, окажите помощь инвалидам, детям и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людям преклонного возраста.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-  Узнайте в органах местного самоуправления место сбора жителей для эвакуации и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lastRenderedPageBreak/>
        <w:t>готовьтесь к ней.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-  Подготовьте документы, одежду, наиболее необходимые вещи, запас продуктов питания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на несколько дней, медикаменты. Сложите все в чемодан. Документы сохраняйте в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водонепроницаемом пакете.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-  Разъедините все потребители электрического тока от электросети, выключите газ.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-  Перенесите ценные вещи и продовольствие на верхние этажи или поднимите на верхние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полки.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Действия в зоне внезапного затопления во время паводка: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-  Сохраняйте спокойствие, не паникуйте.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-  Быстро соберите необходимые документы, ценности, лекарства, продукты и прочие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необходимые вещи.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-  Окажите помощь детям, инвалидам и людям преклонного возраста. Они подлежат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эвакуации в первую очередь.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-  По возможности немедленно оставьте зону затопления.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-  Перед выходом из дома отключите электро- и газоснабжение, погасите огонь в печах.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Закройте окна и двери, если есть время - закройте окна и двери первого этажа досками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(щитами).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lastRenderedPageBreak/>
        <w:t>-  Поднимитесь на верхние этажи. Если дом одноэтажный - займите чердачные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помещения.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-  До прибытия помощи оставайтесь на верхних этажах, крышах, деревьях или других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возвышениях, сигнализируйте спасателям, чтобы они имели возможность быстро Вас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обнаружить.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-  Проверьте, нет ли вблизи пострадавших, окажите им, по возможности, помощь. Первая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помощь людям, подобранным на поверхности воды, заключается в следующем: их надо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переодеть в сухое белье, тепло укутать и дать успокаивающее средство, а извлеченные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из-под воды пострадавшие нуждаются в искусственном дыхании.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 xml:space="preserve">-  Оказавшись в воде, снимите с себя тяжёлую одежду и обувь, отыщите </w:t>
      </w:r>
      <w:proofErr w:type="gramStart"/>
      <w:r w:rsidRPr="005E1D28">
        <w:rPr>
          <w:rFonts w:ascii="Arial" w:eastAsia="Times New Roman" w:hAnsi="Arial" w:cs="Arial"/>
          <w:sz w:val="26"/>
          <w:szCs w:val="26"/>
          <w:lang w:eastAsia="ru-RU"/>
        </w:rPr>
        <w:t>вблизи предметы</w:t>
      </w:r>
      <w:proofErr w:type="gramEnd"/>
      <w:r w:rsidRPr="005E1D28">
        <w:rPr>
          <w:rFonts w:ascii="Arial" w:eastAsia="Times New Roman" w:hAnsi="Arial" w:cs="Arial"/>
          <w:sz w:val="26"/>
          <w:szCs w:val="26"/>
          <w:lang w:eastAsia="ru-RU"/>
        </w:rPr>
        <w:t>,</w:t>
      </w:r>
    </w:p>
    <w:p w:rsidR="005E1D28" w:rsidRPr="005E1D28" w:rsidRDefault="005E1D28" w:rsidP="005E1D28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которыми можно воспользоваться до получения помощи</w:t>
      </w:r>
    </w:p>
    <w:p w:rsidR="005E1D28" w:rsidRPr="005E1D28" w:rsidRDefault="005E1D28" w:rsidP="005E1D28">
      <w:pPr>
        <w:spacing w:line="383" w:lineRule="atLeast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E1D28">
        <w:rPr>
          <w:rFonts w:ascii="Arial" w:eastAsia="Times New Roman" w:hAnsi="Arial" w:cs="Arial"/>
          <w:sz w:val="26"/>
          <w:szCs w:val="26"/>
          <w:lang w:eastAsia="ru-RU"/>
        </w:rPr>
        <w:t>-  Не переполняйте спасательные средства (катера, лодки, плоты).</w:t>
      </w:r>
    </w:p>
    <w:p w:rsidR="00C16688" w:rsidRPr="0038435C" w:rsidRDefault="00C16688" w:rsidP="00C16688">
      <w:pPr>
        <w:shd w:val="clear" w:color="auto" w:fill="FFFFFF"/>
        <w:spacing w:line="383" w:lineRule="atLeast"/>
        <w:jc w:val="center"/>
        <w:textAlignment w:val="baseline"/>
        <w:rPr>
          <w:rFonts w:ascii="inherit" w:eastAsia="Times New Roman" w:hAnsi="inherit" w:cs="Arial"/>
          <w:b/>
          <w:bCs/>
          <w:sz w:val="26"/>
          <w:szCs w:val="26"/>
          <w:bdr w:val="none" w:sz="0" w:space="0" w:color="auto" w:frame="1"/>
          <w:lang w:eastAsia="ru-RU"/>
        </w:rPr>
      </w:pPr>
      <w:r w:rsidRPr="0038435C">
        <w:rPr>
          <w:rFonts w:ascii="Arial" w:eastAsia="Times New Roman" w:hAnsi="Arial" w:cs="Arial"/>
          <w:b/>
          <w:sz w:val="26"/>
          <w:szCs w:val="26"/>
          <w:lang w:eastAsia="ru-RU"/>
        </w:rPr>
        <w:t>Если Вы стали очевидцем несчастного случая на водном объекте или сами попали в аналогичную ситуацию, </w:t>
      </w:r>
      <w:r w:rsidRPr="0038435C">
        <w:rPr>
          <w:rFonts w:ascii="Arial" w:eastAsia="Times New Roman" w:hAnsi="Arial" w:cs="Arial"/>
          <w:b/>
          <w:sz w:val="26"/>
          <w:szCs w:val="26"/>
          <w:lang w:eastAsia="ru-RU"/>
        </w:rPr>
        <w:br/>
        <w:t>и существует возможность сообщить о происшествии, срочно обращайтесь за помощью в МЧС России </w:t>
      </w:r>
      <w:r w:rsidRPr="0038435C">
        <w:rPr>
          <w:rFonts w:ascii="Arial" w:eastAsia="Times New Roman" w:hAnsi="Arial" w:cs="Arial"/>
          <w:b/>
          <w:sz w:val="26"/>
          <w:szCs w:val="26"/>
          <w:lang w:eastAsia="ru-RU"/>
        </w:rPr>
        <w:br/>
        <w:t>по </w:t>
      </w:r>
      <w:r w:rsidRPr="0038435C">
        <w:rPr>
          <w:rFonts w:ascii="inherit" w:eastAsia="Times New Roman" w:hAnsi="inherit" w:cs="Arial"/>
          <w:b/>
          <w:bCs/>
          <w:sz w:val="26"/>
          <w:szCs w:val="26"/>
          <w:bdr w:val="none" w:sz="0" w:space="0" w:color="auto" w:frame="1"/>
          <w:lang w:eastAsia="ru-RU"/>
        </w:rPr>
        <w:t xml:space="preserve">Единому номеру вызова экстренных служб – 112; </w:t>
      </w:r>
    </w:p>
    <w:p w:rsidR="00D06FC0" w:rsidRPr="005E1D28" w:rsidRDefault="00C16688" w:rsidP="00C16688">
      <w:pPr>
        <w:shd w:val="clear" w:color="auto" w:fill="FFFFFF"/>
        <w:spacing w:line="383" w:lineRule="atLeast"/>
        <w:jc w:val="center"/>
        <w:textAlignment w:val="baseline"/>
      </w:pPr>
      <w:r w:rsidRPr="0038435C">
        <w:rPr>
          <w:rFonts w:ascii="Arial" w:eastAsia="Times New Roman" w:hAnsi="Arial" w:cs="Arial"/>
          <w:b/>
          <w:sz w:val="26"/>
          <w:szCs w:val="26"/>
          <w:lang w:eastAsia="ru-RU"/>
        </w:rPr>
        <w:t>единая дежурно-диспетчерская служба -  </w:t>
      </w:r>
      <w:r w:rsidRPr="0038435C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8(30148) 22-1-63</w:t>
      </w:r>
      <w:r w:rsidRPr="0038435C">
        <w:rPr>
          <w:rFonts w:ascii="Arial" w:eastAsia="Times New Roman" w:hAnsi="Arial" w:cs="Arial"/>
          <w:b/>
          <w:sz w:val="26"/>
          <w:szCs w:val="26"/>
          <w:lang w:eastAsia="ru-RU"/>
        </w:rPr>
        <w:br/>
      </w:r>
      <w:proofErr w:type="spellStart"/>
      <w:r w:rsidRPr="0038435C">
        <w:rPr>
          <w:rFonts w:ascii="Arial" w:eastAsia="Times New Roman" w:hAnsi="Arial" w:cs="Arial"/>
          <w:b/>
          <w:sz w:val="26"/>
          <w:szCs w:val="26"/>
          <w:lang w:eastAsia="ru-RU"/>
        </w:rPr>
        <w:t>Хоринского</w:t>
      </w:r>
      <w:proofErr w:type="spellEnd"/>
      <w:r w:rsidRPr="0038435C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 района</w:t>
      </w:r>
      <w:r w:rsidRPr="0038435C">
        <w:rPr>
          <w:rFonts w:ascii="Arial" w:eastAsia="Times New Roman" w:hAnsi="Arial" w:cs="Arial"/>
          <w:b/>
          <w:sz w:val="26"/>
          <w:szCs w:val="26"/>
          <w:lang w:eastAsia="ru-RU"/>
        </w:rPr>
        <w:br/>
      </w:r>
      <w:r w:rsidRPr="0038435C">
        <w:rPr>
          <w:rFonts w:ascii="Arial" w:eastAsia="Times New Roman" w:hAnsi="Arial" w:cs="Arial"/>
          <w:b/>
          <w:sz w:val="26"/>
          <w:szCs w:val="26"/>
          <w:lang w:eastAsia="ru-RU"/>
        </w:rPr>
        <w:br/>
        <w:t>Берегите себя и своих близких!</w:t>
      </w:r>
      <w:bookmarkStart w:id="0" w:name="_GoBack"/>
      <w:bookmarkEnd w:id="0"/>
    </w:p>
    <w:sectPr w:rsidR="00D06FC0" w:rsidRPr="005E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D28"/>
    <w:rsid w:val="005E1D28"/>
    <w:rsid w:val="00C16688"/>
    <w:rsid w:val="00D0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E2791"/>
  <w15:chartTrackingRefBased/>
  <w15:docId w15:val="{D1969B1D-3CB5-412A-9682-E67C66510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18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525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2026-05-22T06:53:00Z</dcterms:created>
  <dcterms:modified xsi:type="dcterms:W3CDTF">2026-05-22T07:06:00Z</dcterms:modified>
</cp:coreProperties>
</file>