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>Приложение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 к Договору купли-продажи 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муниципального имущества </w:t>
      </w:r>
    </w:p>
    <w:p w:rsidR="003D25D5" w:rsidRPr="0055243A" w:rsidRDefault="005D3239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                              </w:t>
      </w:r>
      <w:r w:rsidR="0055243A">
        <w:rPr>
          <w:sz w:val="20"/>
          <w:szCs w:val="20"/>
        </w:rPr>
        <w:t xml:space="preserve">      </w:t>
      </w:r>
      <w:r w:rsidR="00D60E04" w:rsidRPr="0055243A">
        <w:rPr>
          <w:sz w:val="20"/>
          <w:szCs w:val="20"/>
        </w:rPr>
        <w:t xml:space="preserve">  </w:t>
      </w:r>
      <w:r w:rsidR="003D25D5" w:rsidRPr="0055243A">
        <w:rPr>
          <w:sz w:val="20"/>
          <w:szCs w:val="20"/>
        </w:rPr>
        <w:t xml:space="preserve">от </w:t>
      </w:r>
      <w:r w:rsidR="00D60E04" w:rsidRPr="0055243A">
        <w:rPr>
          <w:sz w:val="20"/>
          <w:szCs w:val="20"/>
        </w:rPr>
        <w:t>«</w:t>
      </w:r>
      <w:r w:rsidRPr="0055243A">
        <w:rPr>
          <w:sz w:val="20"/>
          <w:szCs w:val="20"/>
        </w:rPr>
        <w:t>24</w:t>
      </w:r>
      <w:r w:rsidR="00D60E04" w:rsidRPr="0055243A">
        <w:rPr>
          <w:sz w:val="20"/>
          <w:szCs w:val="20"/>
        </w:rPr>
        <w:t>»</w:t>
      </w:r>
      <w:r w:rsidRPr="0055243A">
        <w:rPr>
          <w:sz w:val="20"/>
          <w:szCs w:val="20"/>
        </w:rPr>
        <w:t xml:space="preserve"> мая </w:t>
      </w:r>
      <w:r w:rsidR="003D25D5" w:rsidRPr="0055243A">
        <w:rPr>
          <w:sz w:val="20"/>
          <w:szCs w:val="20"/>
        </w:rPr>
        <w:t>202</w:t>
      </w:r>
      <w:r w:rsidR="00D60E04" w:rsidRPr="0055243A">
        <w:rPr>
          <w:sz w:val="20"/>
          <w:szCs w:val="20"/>
        </w:rPr>
        <w:t>1</w:t>
      </w:r>
      <w:r w:rsidR="003D25D5" w:rsidRPr="0055243A">
        <w:rPr>
          <w:sz w:val="20"/>
          <w:szCs w:val="20"/>
        </w:rPr>
        <w:t>г.</w:t>
      </w:r>
      <w:r w:rsidR="003D25D5" w:rsidRPr="0055243A">
        <w:rPr>
          <w:sz w:val="20"/>
          <w:szCs w:val="20"/>
        </w:rPr>
        <w:tab/>
      </w:r>
    </w:p>
    <w:p w:rsidR="003D25D5" w:rsidRPr="005D3239" w:rsidRDefault="003D25D5" w:rsidP="005D3239">
      <w:pPr>
        <w:spacing w:line="276" w:lineRule="auto"/>
        <w:ind w:firstLine="709"/>
        <w:contextualSpacing/>
        <w:jc w:val="right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  <w:r w:rsidRPr="005D3239">
        <w:rPr>
          <w:b/>
          <w:sz w:val="26"/>
          <w:szCs w:val="26"/>
        </w:rPr>
        <w:t>Акт приема-передачи</w:t>
      </w: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</w:p>
    <w:p w:rsidR="003D25D5" w:rsidRPr="005D3239" w:rsidRDefault="003D25D5" w:rsidP="005D3239">
      <w:pPr>
        <w:spacing w:line="276" w:lineRule="auto"/>
        <w:contextualSpacing/>
        <w:jc w:val="both"/>
      </w:pPr>
      <w:proofErr w:type="spellStart"/>
      <w:r w:rsidRPr="005D3239">
        <w:t>с</w:t>
      </w:r>
      <w:proofErr w:type="gramStart"/>
      <w:r w:rsidRPr="005D3239">
        <w:t>.Х</w:t>
      </w:r>
      <w:proofErr w:type="gramEnd"/>
      <w:r w:rsidRPr="005D3239">
        <w:t>оринск</w:t>
      </w:r>
      <w:proofErr w:type="spellEnd"/>
      <w:r w:rsidRPr="005D3239">
        <w:t xml:space="preserve">                </w:t>
      </w:r>
      <w:r w:rsidR="00D60E04" w:rsidRPr="005D3239">
        <w:t xml:space="preserve">                                            </w:t>
      </w:r>
      <w:r w:rsidR="005D3239">
        <w:t xml:space="preserve">                                </w:t>
      </w:r>
      <w:r w:rsidR="00D60E04" w:rsidRPr="005D3239">
        <w:t xml:space="preserve">              </w:t>
      </w:r>
      <w:r w:rsidRPr="005D3239">
        <w:t>«</w:t>
      </w:r>
      <w:r w:rsidR="005D3239" w:rsidRPr="005D3239">
        <w:t>24</w:t>
      </w:r>
      <w:r w:rsidRPr="005D3239">
        <w:t xml:space="preserve">» </w:t>
      </w:r>
      <w:r w:rsidR="005D3239" w:rsidRPr="005D3239">
        <w:t>мая</w:t>
      </w:r>
      <w:r w:rsidRPr="005D3239">
        <w:t xml:space="preserve"> 202</w:t>
      </w:r>
      <w:r w:rsidR="00D60E04" w:rsidRPr="005D3239">
        <w:t>1</w:t>
      </w:r>
      <w:r w:rsidRPr="005D3239">
        <w:t xml:space="preserve"> года.</w:t>
      </w:r>
    </w:p>
    <w:p w:rsidR="003D25D5" w:rsidRPr="005D3239" w:rsidRDefault="003D25D5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5D3239">
        <w:rPr>
          <w:sz w:val="26"/>
          <w:szCs w:val="26"/>
          <w:lang w:val="x-none"/>
        </w:rPr>
        <w:t>Базардараева</w:t>
      </w:r>
      <w:proofErr w:type="spellEnd"/>
      <w:r w:rsidRPr="005D3239">
        <w:rPr>
          <w:sz w:val="26"/>
          <w:szCs w:val="26"/>
          <w:lang w:val="x-none"/>
        </w:rPr>
        <w:t xml:space="preserve"> </w:t>
      </w:r>
      <w:proofErr w:type="spellStart"/>
      <w:r w:rsidRPr="005D3239">
        <w:rPr>
          <w:sz w:val="26"/>
          <w:szCs w:val="26"/>
          <w:lang w:val="x-none"/>
        </w:rPr>
        <w:t>Чингиса</w:t>
      </w:r>
      <w:proofErr w:type="spellEnd"/>
      <w:r w:rsidRPr="005D3239">
        <w:rPr>
          <w:sz w:val="26"/>
          <w:szCs w:val="26"/>
          <w:lang w:val="x-none"/>
        </w:rPr>
        <w:t xml:space="preserve"> </w:t>
      </w:r>
      <w:proofErr w:type="spellStart"/>
      <w:r w:rsidRPr="005D3239">
        <w:rPr>
          <w:sz w:val="26"/>
          <w:szCs w:val="26"/>
          <w:lang w:val="x-none"/>
        </w:rPr>
        <w:t>Цыренжаповича</w:t>
      </w:r>
      <w:proofErr w:type="spellEnd"/>
      <w:r w:rsidRPr="005D3239">
        <w:rPr>
          <w:sz w:val="26"/>
          <w:szCs w:val="26"/>
          <w:lang w:val="x-none"/>
        </w:rPr>
        <w:t xml:space="preserve">, действующего на основании Устава, с одной стороны, </w:t>
      </w: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и </w:t>
      </w:r>
      <w:r w:rsidRPr="005D3239">
        <w:rPr>
          <w:sz w:val="26"/>
          <w:szCs w:val="26"/>
        </w:rPr>
        <w:t>Алексеев Александр Александрович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</w:t>
      </w:r>
      <w:r w:rsidRPr="00C73F2F">
        <w:rPr>
          <w:sz w:val="26"/>
          <w:szCs w:val="26"/>
          <w:highlight w:val="black"/>
          <w:shd w:val="clear" w:color="auto" w:fill="FFFFFF"/>
        </w:rPr>
        <w:t>02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 xml:space="preserve"> </w:t>
      </w:r>
      <w:r w:rsidRPr="00C73F2F">
        <w:rPr>
          <w:sz w:val="26"/>
          <w:szCs w:val="26"/>
          <w:highlight w:val="black"/>
          <w:shd w:val="clear" w:color="auto" w:fill="FFFFFF"/>
        </w:rPr>
        <w:t>августа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 xml:space="preserve"> 19</w:t>
      </w:r>
      <w:r w:rsidRPr="00C73F2F">
        <w:rPr>
          <w:sz w:val="26"/>
          <w:szCs w:val="26"/>
          <w:highlight w:val="black"/>
          <w:shd w:val="clear" w:color="auto" w:fill="FFFFFF"/>
        </w:rPr>
        <w:t>84</w:t>
      </w:r>
      <w:r w:rsidRPr="005D3239">
        <w:rPr>
          <w:sz w:val="26"/>
          <w:szCs w:val="26"/>
          <w:shd w:val="clear" w:color="auto" w:fill="FFFFFF"/>
          <w:lang w:val="x-none"/>
        </w:rPr>
        <w:t xml:space="preserve"> года рождения, паспорт: серия </w:t>
      </w:r>
      <w:r w:rsidRPr="00C73F2F">
        <w:rPr>
          <w:sz w:val="26"/>
          <w:szCs w:val="26"/>
          <w:highlight w:val="black"/>
          <w:shd w:val="clear" w:color="auto" w:fill="FFFFFF"/>
        </w:rPr>
        <w:t>46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 xml:space="preserve"> 0</w:t>
      </w:r>
      <w:r w:rsidRPr="00C73F2F">
        <w:rPr>
          <w:sz w:val="26"/>
          <w:szCs w:val="26"/>
          <w:highlight w:val="black"/>
          <w:shd w:val="clear" w:color="auto" w:fill="FFFFFF"/>
        </w:rPr>
        <w:t>6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№ </w:t>
      </w:r>
      <w:r w:rsidRPr="00C73F2F">
        <w:rPr>
          <w:sz w:val="26"/>
          <w:szCs w:val="26"/>
          <w:highlight w:val="black"/>
          <w:shd w:val="clear" w:color="auto" w:fill="FFFFFF"/>
        </w:rPr>
        <w:t>761372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выдан </w:t>
      </w:r>
      <w:r w:rsidRPr="00C73F2F">
        <w:rPr>
          <w:sz w:val="26"/>
          <w:szCs w:val="26"/>
          <w:highlight w:val="black"/>
          <w:shd w:val="clear" w:color="auto" w:fill="FFFFFF"/>
        </w:rPr>
        <w:t>06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>.</w:t>
      </w:r>
      <w:r w:rsidRPr="00C73F2F">
        <w:rPr>
          <w:sz w:val="26"/>
          <w:szCs w:val="26"/>
          <w:highlight w:val="black"/>
          <w:shd w:val="clear" w:color="auto" w:fill="FFFFFF"/>
        </w:rPr>
        <w:t>07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>.200</w:t>
      </w:r>
      <w:r w:rsidRPr="00C73F2F">
        <w:rPr>
          <w:sz w:val="26"/>
          <w:szCs w:val="26"/>
          <w:highlight w:val="black"/>
          <w:shd w:val="clear" w:color="auto" w:fill="FFFFFF"/>
        </w:rPr>
        <w:t>5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 xml:space="preserve">г. </w:t>
      </w:r>
      <w:r w:rsidRPr="00C73F2F">
        <w:rPr>
          <w:sz w:val="26"/>
          <w:szCs w:val="26"/>
          <w:highlight w:val="black"/>
          <w:shd w:val="clear" w:color="auto" w:fill="FFFFFF"/>
        </w:rPr>
        <w:t>Ухтомским отделом милиции УВД Люберецкого района Московской области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код подразделения </w:t>
      </w:r>
      <w:r w:rsidRPr="00C73F2F">
        <w:rPr>
          <w:sz w:val="26"/>
          <w:szCs w:val="26"/>
          <w:highlight w:val="black"/>
          <w:shd w:val="clear" w:color="auto" w:fill="FFFFFF"/>
        </w:rPr>
        <w:t>503-045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 зарегистрированный по адресу: </w:t>
      </w:r>
      <w:r w:rsidRPr="00C73F2F">
        <w:rPr>
          <w:sz w:val="26"/>
          <w:szCs w:val="26"/>
          <w:highlight w:val="black"/>
          <w:shd w:val="clear" w:color="auto" w:fill="FFFFFF"/>
        </w:rPr>
        <w:t xml:space="preserve">Республика Бурятия, 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 xml:space="preserve">г. </w:t>
      </w:r>
      <w:r w:rsidRPr="00C73F2F">
        <w:rPr>
          <w:sz w:val="26"/>
          <w:szCs w:val="26"/>
          <w:highlight w:val="black"/>
          <w:shd w:val="clear" w:color="auto" w:fill="FFFFFF"/>
        </w:rPr>
        <w:t>Улан-Удэ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 xml:space="preserve">, улица </w:t>
      </w:r>
      <w:r w:rsidRPr="00C73F2F">
        <w:rPr>
          <w:sz w:val="26"/>
          <w:szCs w:val="26"/>
          <w:highlight w:val="black"/>
          <w:shd w:val="clear" w:color="auto" w:fill="FFFFFF"/>
        </w:rPr>
        <w:t>119 микрорайон</w:t>
      </w:r>
      <w:r w:rsidRPr="00C73F2F">
        <w:rPr>
          <w:sz w:val="26"/>
          <w:szCs w:val="26"/>
          <w:highlight w:val="black"/>
          <w:shd w:val="clear" w:color="auto" w:fill="FFFFFF"/>
          <w:lang w:val="x-none"/>
        </w:rPr>
        <w:t>, дом № 3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именуемый в дальнейшем </w:t>
      </w:r>
      <w:r w:rsidRPr="005D3239">
        <w:rPr>
          <w:sz w:val="26"/>
          <w:szCs w:val="26"/>
          <w:lang w:val="x-none"/>
        </w:rPr>
        <w:t>«Покупатель»,</w:t>
      </w:r>
      <w:r w:rsidRPr="005D3239">
        <w:rPr>
          <w:rFonts w:ascii="Arial" w:hAnsi="Arial" w:cs="Arial"/>
          <w:sz w:val="26"/>
          <w:szCs w:val="26"/>
          <w:shd w:val="clear" w:color="auto" w:fill="FFFFFF"/>
          <w:lang w:val="x-none"/>
        </w:rPr>
        <w:t xml:space="preserve"> </w:t>
      </w:r>
      <w:r w:rsidRPr="005D3239">
        <w:rPr>
          <w:sz w:val="26"/>
          <w:szCs w:val="26"/>
          <w:lang w:val="x-none"/>
        </w:rPr>
        <w:t>с другой стороны,</w:t>
      </w:r>
    </w:p>
    <w:p w:rsidR="003D25D5" w:rsidRPr="005D3239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>в дальнейшем именуемые «Стороны», в соответствии со статьей 556 ГК РФ составили настоящий акт о нижеследующем:</w:t>
      </w:r>
    </w:p>
    <w:p w:rsidR="005D3239" w:rsidRDefault="005D3239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D25D5" w:rsidRPr="005D3239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1. </w:t>
      </w:r>
      <w:r w:rsidR="005D3239" w:rsidRPr="005D3239">
        <w:rPr>
          <w:rFonts w:ascii="Times New Roman" w:hAnsi="Times New Roman" w:cs="Times New Roman"/>
          <w:sz w:val="26"/>
          <w:szCs w:val="26"/>
        </w:rPr>
        <w:t xml:space="preserve">На основании протокола о результатах аукциона от «20» мая 2021г. № </w:t>
      </w:r>
      <w:proofErr w:type="gramStart"/>
      <w:r w:rsidR="005D3239" w:rsidRPr="005D3239">
        <w:rPr>
          <w:rFonts w:ascii="Times New Roman" w:hAnsi="Times New Roman" w:cs="Times New Roman"/>
          <w:sz w:val="26"/>
          <w:szCs w:val="26"/>
          <w:lang w:val="en-US"/>
        </w:rPr>
        <w:t>U</w:t>
      </w:r>
      <w:r w:rsidR="005D3239" w:rsidRPr="005D3239">
        <w:rPr>
          <w:rFonts w:ascii="Times New Roman" w:hAnsi="Times New Roman" w:cs="Times New Roman"/>
          <w:sz w:val="26"/>
          <w:szCs w:val="26"/>
        </w:rPr>
        <w:t>53940-2 (далее – Протокол), проведенного в соответствии с условиями приватизации, утвержденными решением Совета депутатов муниципального образования сельское поселение «Хоринское» от 29.01.2021г.</w:t>
      </w:r>
      <w:proofErr w:type="gramEnd"/>
      <w:r w:rsidR="005D3239" w:rsidRPr="005D3239">
        <w:rPr>
          <w:rFonts w:ascii="Times New Roman" w:hAnsi="Times New Roman" w:cs="Times New Roman"/>
          <w:sz w:val="26"/>
          <w:szCs w:val="26"/>
        </w:rPr>
        <w:t xml:space="preserve"> №4 «Об утверждении Прогнозного плана (Программы) приватизации (продажи) муниципального имущества МО СП «Хоринское» на 2021 год» и распоряжением администрации муниципального образования сельское поселение «Хоринское» от 08.04.2021г. № 12 «Об условиях приватизации имущества, находящегося в собственности муниципального образования сельское поселение «Хоринское»»</w:t>
      </w:r>
      <w:r w:rsidRPr="005D3239">
        <w:rPr>
          <w:rFonts w:ascii="Times New Roman" w:hAnsi="Times New Roman" w:cs="Times New Roman"/>
          <w:sz w:val="26"/>
          <w:szCs w:val="26"/>
        </w:rPr>
        <w:t>, Продавец передал, а Покупатель принял следующий объект недвижимого имущества:</w:t>
      </w:r>
    </w:p>
    <w:p w:rsidR="003D25D5" w:rsidRPr="005D3239" w:rsidRDefault="003D25D5" w:rsidP="005D3239">
      <w:pPr>
        <w:pStyle w:val="a6"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Наименование: Квартира. Назначение: жилое помещение. Площадь: общая </w:t>
      </w:r>
      <w:r w:rsidR="00D60E04" w:rsidRPr="005D3239">
        <w:rPr>
          <w:sz w:val="26"/>
          <w:szCs w:val="26"/>
        </w:rPr>
        <w:t>25</w:t>
      </w:r>
      <w:r w:rsidRPr="005D3239">
        <w:rPr>
          <w:sz w:val="26"/>
          <w:szCs w:val="26"/>
        </w:rPr>
        <w:t xml:space="preserve"> </w:t>
      </w:r>
      <w:proofErr w:type="spellStart"/>
      <w:r w:rsidRPr="005D3239">
        <w:rPr>
          <w:sz w:val="26"/>
          <w:szCs w:val="26"/>
        </w:rPr>
        <w:t>кв.м</w:t>
      </w:r>
      <w:proofErr w:type="spellEnd"/>
      <w:r w:rsidRPr="005D3239">
        <w:rPr>
          <w:sz w:val="26"/>
          <w:szCs w:val="26"/>
        </w:rPr>
        <w:t xml:space="preserve">. Этаж </w:t>
      </w:r>
      <w:r w:rsidR="00D60E04" w:rsidRPr="005D3239">
        <w:rPr>
          <w:sz w:val="26"/>
          <w:szCs w:val="26"/>
        </w:rPr>
        <w:t>1</w:t>
      </w:r>
      <w:r w:rsidRPr="005D3239">
        <w:rPr>
          <w:sz w:val="26"/>
          <w:szCs w:val="26"/>
        </w:rPr>
        <w:t xml:space="preserve">. Адрес (местоположение): 671410 Республика Бурятия, </w:t>
      </w:r>
      <w:proofErr w:type="spellStart"/>
      <w:r w:rsidRPr="005D3239">
        <w:rPr>
          <w:sz w:val="26"/>
          <w:szCs w:val="26"/>
        </w:rPr>
        <w:t>Хоринский</w:t>
      </w:r>
      <w:proofErr w:type="spellEnd"/>
      <w:r w:rsidRPr="005D3239">
        <w:rPr>
          <w:sz w:val="26"/>
          <w:szCs w:val="26"/>
        </w:rPr>
        <w:t xml:space="preserve"> район, </w:t>
      </w:r>
      <w:proofErr w:type="spellStart"/>
      <w:r w:rsidRPr="005D3239">
        <w:rPr>
          <w:sz w:val="26"/>
          <w:szCs w:val="26"/>
        </w:rPr>
        <w:t>с</w:t>
      </w:r>
      <w:proofErr w:type="gramStart"/>
      <w:r w:rsidRPr="005D3239">
        <w:rPr>
          <w:sz w:val="26"/>
          <w:szCs w:val="26"/>
        </w:rPr>
        <w:t>.Х</w:t>
      </w:r>
      <w:proofErr w:type="gramEnd"/>
      <w:r w:rsidRPr="005D3239">
        <w:rPr>
          <w:sz w:val="26"/>
          <w:szCs w:val="26"/>
        </w:rPr>
        <w:t>оринск</w:t>
      </w:r>
      <w:proofErr w:type="spellEnd"/>
      <w:r w:rsidRPr="005D3239">
        <w:rPr>
          <w:sz w:val="26"/>
          <w:szCs w:val="26"/>
        </w:rPr>
        <w:t>, ул. Первомайская, д.32</w:t>
      </w:r>
      <w:r w:rsidR="00D60E04" w:rsidRPr="005D3239">
        <w:rPr>
          <w:sz w:val="26"/>
          <w:szCs w:val="26"/>
        </w:rPr>
        <w:t>Б</w:t>
      </w:r>
      <w:r w:rsidRPr="005D3239">
        <w:rPr>
          <w:sz w:val="26"/>
          <w:szCs w:val="26"/>
        </w:rPr>
        <w:t xml:space="preserve">, кв. </w:t>
      </w:r>
      <w:r w:rsidR="00D60E04" w:rsidRPr="005D3239">
        <w:rPr>
          <w:sz w:val="26"/>
          <w:szCs w:val="26"/>
        </w:rPr>
        <w:t>5</w:t>
      </w:r>
      <w:r w:rsidRPr="005D3239">
        <w:rPr>
          <w:sz w:val="26"/>
          <w:szCs w:val="26"/>
        </w:rPr>
        <w:t>, кадастровый (или условный) номер: 03:21:270257:3</w:t>
      </w:r>
      <w:r w:rsidR="00D60E04" w:rsidRPr="005D3239">
        <w:rPr>
          <w:sz w:val="26"/>
          <w:szCs w:val="26"/>
        </w:rPr>
        <w:t>19</w:t>
      </w:r>
      <w:r w:rsidRPr="005D3239">
        <w:rPr>
          <w:sz w:val="26"/>
          <w:szCs w:val="26"/>
        </w:rPr>
        <w:t xml:space="preserve"> (далее – «Имущество»).</w:t>
      </w:r>
    </w:p>
    <w:p w:rsidR="003D25D5" w:rsidRPr="005D3239" w:rsidRDefault="00D60E04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>Имущество принадлежит Продавцу на основании постановления Администрации муниципального образования «</w:t>
      </w:r>
      <w:proofErr w:type="spellStart"/>
      <w:r w:rsidRPr="005D3239">
        <w:rPr>
          <w:rFonts w:ascii="Times New Roman" w:hAnsi="Times New Roman" w:cs="Times New Roman"/>
          <w:sz w:val="26"/>
          <w:szCs w:val="26"/>
        </w:rPr>
        <w:t>Хоринский</w:t>
      </w:r>
      <w:proofErr w:type="spellEnd"/>
      <w:r w:rsidRPr="005D3239">
        <w:rPr>
          <w:rFonts w:ascii="Times New Roman" w:hAnsi="Times New Roman" w:cs="Times New Roman"/>
          <w:sz w:val="26"/>
          <w:szCs w:val="26"/>
        </w:rPr>
        <w:t xml:space="preserve"> район» от 31.12.2015г. № 552 «О передаче недвижимого имущества из муниципальной собственности МО «</w:t>
      </w:r>
      <w:proofErr w:type="spellStart"/>
      <w:r w:rsidRPr="005D3239">
        <w:rPr>
          <w:rFonts w:ascii="Times New Roman" w:hAnsi="Times New Roman" w:cs="Times New Roman"/>
          <w:sz w:val="26"/>
          <w:szCs w:val="26"/>
        </w:rPr>
        <w:t>Хоринский</w:t>
      </w:r>
      <w:proofErr w:type="spellEnd"/>
      <w:r w:rsidRPr="005D3239">
        <w:rPr>
          <w:rFonts w:ascii="Times New Roman" w:hAnsi="Times New Roman" w:cs="Times New Roman"/>
          <w:sz w:val="26"/>
          <w:szCs w:val="26"/>
        </w:rPr>
        <w:t xml:space="preserve"> район» в муниципальную собственность МО СП «Хоринское» на безвозмездной основе». </w:t>
      </w:r>
      <w:proofErr w:type="gramStart"/>
      <w:r w:rsidRPr="005D3239">
        <w:rPr>
          <w:rFonts w:ascii="Times New Roman" w:hAnsi="Times New Roman" w:cs="Times New Roman"/>
          <w:sz w:val="26"/>
          <w:szCs w:val="26"/>
        </w:rPr>
        <w:t xml:space="preserve">В соответствии со ст.131 ГК РФ право собственности Продавца зарегистрировано, о чем в Едином государственном реестре прав на недвижимое имущество и сделок с ним 26.01.2016г. сделана запись регистрации № 03-03/013-03/016/083/2016-50/2, что подтверждается Свидетельством о государственной </w:t>
      </w:r>
      <w:r w:rsidRPr="005D3239">
        <w:rPr>
          <w:rFonts w:ascii="Times New Roman" w:hAnsi="Times New Roman" w:cs="Times New Roman"/>
          <w:sz w:val="26"/>
          <w:szCs w:val="26"/>
        </w:rPr>
        <w:lastRenderedPageBreak/>
        <w:t>регистрации права серии 03-АА № 769548, выданным Управлением Федеральной службы государственной регистрации, кадастра и картографии по Республике Бурятия 26.01.2016г</w:t>
      </w:r>
      <w:proofErr w:type="gramEnd"/>
    </w:p>
    <w:p w:rsidR="003D25D5" w:rsidRPr="005D3239" w:rsidRDefault="003D25D5" w:rsidP="005D3239">
      <w:pPr>
        <w:pStyle w:val="ConsPlusNonforma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2.  У Покупателя отсутствуют какие-либо претензии к Продавцу по техническим характеристикам и фактическому состоянию Квартиры.   </w:t>
      </w:r>
    </w:p>
    <w:p w:rsidR="003D25D5" w:rsidRPr="005D3239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3. Настоящим  актом   подтверждается, что обязательство Сторон по передаче и приему Квартиры по настоящему Договору выполнены в полном объеме. 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4. Настоящий передаточный акт составлен в трех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 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left="720"/>
        <w:contextualSpacing/>
        <w:jc w:val="center"/>
        <w:rPr>
          <w:b/>
          <w:sz w:val="26"/>
          <w:szCs w:val="26"/>
          <w:lang w:val="x-none"/>
        </w:rPr>
      </w:pPr>
      <w:r w:rsidRPr="005D3239">
        <w:rPr>
          <w:b/>
          <w:sz w:val="26"/>
          <w:szCs w:val="26"/>
          <w:lang w:val="x-none"/>
        </w:rPr>
        <w:t>Реквизиты и подписи сторон:</w:t>
      </w:r>
    </w:p>
    <w:p w:rsidR="005D3239" w:rsidRPr="005D3239" w:rsidRDefault="005D3239" w:rsidP="005D3239">
      <w:pPr>
        <w:spacing w:line="276" w:lineRule="auto"/>
        <w:ind w:left="720"/>
        <w:contextualSpacing/>
        <w:rPr>
          <w:b/>
          <w:sz w:val="26"/>
          <w:szCs w:val="26"/>
          <w:lang w:val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7"/>
        <w:gridCol w:w="4721"/>
      </w:tblGrid>
      <w:tr w:rsidR="005D3239" w:rsidRPr="005D3239" w:rsidTr="00956130">
        <w:tc>
          <w:tcPr>
            <w:tcW w:w="2632" w:type="pct"/>
          </w:tcPr>
          <w:p w:rsidR="005D3239" w:rsidRPr="005D3239" w:rsidRDefault="005D3239" w:rsidP="005D3239">
            <w:pPr>
              <w:spacing w:line="276" w:lineRule="auto"/>
              <w:contextualSpacing/>
              <w:jc w:val="center"/>
              <w:rPr>
                <w:noProof/>
                <w:sz w:val="26"/>
                <w:szCs w:val="26"/>
              </w:rPr>
            </w:pPr>
            <w:r w:rsidRPr="005D3239">
              <w:rPr>
                <w:noProof/>
                <w:sz w:val="26"/>
                <w:szCs w:val="26"/>
              </w:rPr>
              <w:t>Продавец:</w:t>
            </w:r>
          </w:p>
          <w:p w:rsidR="005D3239" w:rsidRPr="005D3239" w:rsidRDefault="005D3239" w:rsidP="005D3239">
            <w:pPr>
              <w:spacing w:line="276" w:lineRule="auto"/>
              <w:contextualSpacing/>
              <w:rPr>
                <w:noProof/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Администрация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муниципального образования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сельское поселение «Хоринское»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_________________/</w:t>
            </w:r>
            <w:proofErr w:type="spellStart"/>
            <w:r w:rsidRPr="005D3239">
              <w:rPr>
                <w:sz w:val="26"/>
                <w:szCs w:val="26"/>
              </w:rPr>
              <w:t>Ч.Ц.Базардараев</w:t>
            </w:r>
            <w:proofErr w:type="spellEnd"/>
            <w:r w:rsidRPr="005D3239">
              <w:rPr>
                <w:sz w:val="26"/>
                <w:szCs w:val="26"/>
              </w:rPr>
              <w:t>/</w:t>
            </w: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 xml:space="preserve">                          М.</w:t>
            </w:r>
            <w:proofErr w:type="gramStart"/>
            <w:r w:rsidRPr="005D3239">
              <w:rPr>
                <w:sz w:val="26"/>
                <w:szCs w:val="26"/>
              </w:rPr>
              <w:t>П</w:t>
            </w:r>
            <w:proofErr w:type="gramEnd"/>
            <w:r w:rsidRPr="005D3239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2368" w:type="pct"/>
          </w:tcPr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Покупатель: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Алексеев Александр Александрович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C73F2F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  <w:highlight w:val="black"/>
                <w:shd w:val="clear" w:color="auto" w:fill="FFFFFF"/>
              </w:rPr>
            </w:pPr>
            <w:r w:rsidRPr="00C73F2F">
              <w:rPr>
                <w:sz w:val="26"/>
                <w:szCs w:val="26"/>
                <w:highlight w:val="black"/>
                <w:shd w:val="clear" w:color="auto" w:fill="FFFFFF"/>
              </w:rPr>
              <w:t>паспорт: серия 46 06  № 761372, выдан 06.07.2005г. Ухтомским отделом милиции УВД Люберецкого района Московской области,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  <w:shd w:val="clear" w:color="auto" w:fill="FFFFFF"/>
              </w:rPr>
            </w:pPr>
            <w:r w:rsidRPr="00C73F2F">
              <w:rPr>
                <w:sz w:val="26"/>
                <w:szCs w:val="26"/>
                <w:highlight w:val="black"/>
                <w:shd w:val="clear" w:color="auto" w:fill="FFFFFF"/>
              </w:rPr>
              <w:t xml:space="preserve"> код подразделения 503-045</w:t>
            </w:r>
            <w:bookmarkStart w:id="0" w:name="_GoBack"/>
            <w:bookmarkEnd w:id="0"/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b/>
                <w:sz w:val="26"/>
                <w:szCs w:val="26"/>
              </w:rPr>
              <w:t xml:space="preserve"> </w:t>
            </w:r>
            <w:r w:rsidRPr="005D3239">
              <w:rPr>
                <w:sz w:val="26"/>
                <w:szCs w:val="26"/>
              </w:rPr>
              <w:t>____________________/</w:t>
            </w:r>
            <w:proofErr w:type="spellStart"/>
            <w:r w:rsidRPr="005D3239">
              <w:rPr>
                <w:sz w:val="26"/>
                <w:szCs w:val="26"/>
              </w:rPr>
              <w:t>А.А.Алексеев</w:t>
            </w:r>
            <w:proofErr w:type="spellEnd"/>
            <w:r w:rsidRPr="005D3239">
              <w:rPr>
                <w:sz w:val="26"/>
                <w:szCs w:val="26"/>
              </w:rPr>
              <w:t>/</w:t>
            </w:r>
            <w:r w:rsidRPr="005D3239">
              <w:rPr>
                <w:b/>
                <w:sz w:val="26"/>
                <w:szCs w:val="26"/>
              </w:rPr>
              <w:t xml:space="preserve"> </w:t>
            </w:r>
          </w:p>
          <w:p w:rsidR="005D3239" w:rsidRPr="005D3239" w:rsidRDefault="005D3239" w:rsidP="005D3239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spacing w:line="276" w:lineRule="auto"/>
              <w:contextualSpacing/>
              <w:rPr>
                <w:sz w:val="26"/>
                <w:szCs w:val="26"/>
              </w:rPr>
            </w:pPr>
          </w:p>
        </w:tc>
      </w:tr>
    </w:tbl>
    <w:p w:rsidR="003D25D5" w:rsidRPr="005D3239" w:rsidRDefault="003D25D5" w:rsidP="005D3239">
      <w:pPr>
        <w:pStyle w:val="a6"/>
        <w:spacing w:after="0" w:line="276" w:lineRule="auto"/>
        <w:ind w:left="720"/>
        <w:contextualSpacing/>
        <w:jc w:val="center"/>
        <w:rPr>
          <w:sz w:val="26"/>
          <w:szCs w:val="26"/>
        </w:rPr>
      </w:pPr>
    </w:p>
    <w:p w:rsidR="003D25D5" w:rsidRPr="005D3239" w:rsidRDefault="003D25D5" w:rsidP="005D3239">
      <w:pPr>
        <w:pStyle w:val="ConsNormal"/>
        <w:widowControl/>
        <w:spacing w:line="276" w:lineRule="auto"/>
        <w:ind w:firstLine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60" w:type="dxa"/>
        <w:tblInd w:w="-72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3D25D5" w:rsidRPr="005D3239" w:rsidTr="00957446">
        <w:tc>
          <w:tcPr>
            <w:tcW w:w="5400" w:type="dxa"/>
          </w:tcPr>
          <w:p w:rsidR="003D25D5" w:rsidRPr="005D3239" w:rsidRDefault="003D25D5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4860" w:type="dxa"/>
          </w:tcPr>
          <w:p w:rsidR="003D25D5" w:rsidRPr="005D3239" w:rsidRDefault="003D25D5" w:rsidP="005D3239">
            <w:pPr>
              <w:spacing w:line="276" w:lineRule="auto"/>
              <w:contextualSpacing/>
              <w:rPr>
                <w:sz w:val="26"/>
                <w:szCs w:val="26"/>
              </w:rPr>
            </w:pPr>
          </w:p>
        </w:tc>
      </w:tr>
    </w:tbl>
    <w:p w:rsidR="003D25D5" w:rsidRPr="005D3239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19659B" w:rsidRPr="005D3239" w:rsidRDefault="0019659B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sectPr w:rsidR="0019659B" w:rsidRPr="005D3239" w:rsidSect="0055243A">
      <w:footerReference w:type="even" r:id="rId8"/>
      <w:footerReference w:type="default" r:id="rId9"/>
      <w:pgSz w:w="11907" w:h="16840" w:code="9"/>
      <w:pgMar w:top="1134" w:right="73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F50" w:rsidRDefault="00CA3F50" w:rsidP="003914A6">
      <w:r>
        <w:separator/>
      </w:r>
    </w:p>
  </w:endnote>
  <w:endnote w:type="continuationSeparator" w:id="0">
    <w:p w:rsidR="00CA3F50" w:rsidRDefault="00CA3F50" w:rsidP="003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914A6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25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CA3F50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CA3F50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F50" w:rsidRDefault="00CA3F50" w:rsidP="003914A6">
      <w:r>
        <w:separator/>
      </w:r>
    </w:p>
  </w:footnote>
  <w:footnote w:type="continuationSeparator" w:id="0">
    <w:p w:rsidR="00CA3F50" w:rsidRDefault="00CA3F50" w:rsidP="0039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19659B"/>
    <w:rsid w:val="003879BE"/>
    <w:rsid w:val="003914A6"/>
    <w:rsid w:val="003D25D5"/>
    <w:rsid w:val="004B3E29"/>
    <w:rsid w:val="0055243A"/>
    <w:rsid w:val="005D3239"/>
    <w:rsid w:val="008075BA"/>
    <w:rsid w:val="00C73F2F"/>
    <w:rsid w:val="00CA3F50"/>
    <w:rsid w:val="00D6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cp:lastPrinted>2021-05-21T02:10:00Z</cp:lastPrinted>
  <dcterms:created xsi:type="dcterms:W3CDTF">2021-05-24T04:03:00Z</dcterms:created>
  <dcterms:modified xsi:type="dcterms:W3CDTF">2021-05-24T04:03:00Z</dcterms:modified>
</cp:coreProperties>
</file>