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B" w:rsidRDefault="00A539BB" w:rsidP="00A539BB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3818FD">
        <w:rPr>
          <w:rFonts w:eastAsia="Calibri"/>
          <w:b/>
          <w:sz w:val="24"/>
          <w:szCs w:val="24"/>
          <w:lang w:eastAsia="en-US"/>
        </w:rPr>
        <w:t>ВНИМАНИЮ ПОТРЕБИТЕЛЕЙ: Осторожно, мошенники!</w:t>
      </w:r>
    </w:p>
    <w:p w:rsidR="00A539BB" w:rsidRDefault="00A539BB" w:rsidP="00A539BB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539BB" w:rsidRPr="003818FD" w:rsidRDefault="00A539BB" w:rsidP="00A539BB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14.12.2020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 xml:space="preserve">Консультационный центр для потребителей ФБУЗ «Центр гигиены и эпидемиологии в Республике Бурятия» напоминает жителям республики.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Роспотребнадзор</w:t>
      </w:r>
      <w:proofErr w:type="spellEnd"/>
      <w:r w:rsidRPr="003818FD">
        <w:rPr>
          <w:rFonts w:eastAsia="Calibri"/>
          <w:sz w:val="24"/>
          <w:szCs w:val="24"/>
          <w:lang w:eastAsia="en-US"/>
        </w:rPr>
        <w:t xml:space="preserve"> совместно с экспертами и партнерами проекта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 обращает внимание, что в условиях </w:t>
      </w:r>
      <w:hyperlink r:id="rId5" w:history="1">
        <w:r w:rsidRPr="003818FD">
          <w:rPr>
            <w:rFonts w:eastAsia="Calibri"/>
            <w:sz w:val="24"/>
            <w:szCs w:val="24"/>
            <w:lang w:eastAsia="en-US"/>
          </w:rPr>
          <w:t xml:space="preserve">распространения </w:t>
        </w:r>
        <w:proofErr w:type="spellStart"/>
        <w:r w:rsidRPr="003818FD">
          <w:rPr>
            <w:rFonts w:eastAsia="Calibri"/>
            <w:sz w:val="24"/>
            <w:szCs w:val="24"/>
            <w:lang w:eastAsia="en-US"/>
          </w:rPr>
          <w:t>коронавирусной</w:t>
        </w:r>
        <w:proofErr w:type="spellEnd"/>
        <w:r w:rsidRPr="003818FD">
          <w:rPr>
            <w:rFonts w:eastAsia="Calibri"/>
            <w:sz w:val="24"/>
            <w:szCs w:val="24"/>
            <w:lang w:eastAsia="en-US"/>
          </w:rPr>
          <w:t xml:space="preserve"> инфекции и введением ограничений передвижения, можно оказаться в руках мошенников</w:t>
        </w:r>
      </w:hyperlink>
      <w:r w:rsidRPr="003818FD">
        <w:rPr>
          <w:rFonts w:eastAsia="Calibri"/>
          <w:sz w:val="24"/>
          <w:szCs w:val="24"/>
          <w:lang w:eastAsia="en-US"/>
        </w:rPr>
        <w:t>.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b/>
          <w:bCs/>
          <w:sz w:val="24"/>
          <w:szCs w:val="24"/>
          <w:lang w:eastAsia="en-US"/>
        </w:rPr>
        <w:t>Предложения о продаже несуществующих товаров, услуг, социальных льготах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Мошенники могут предлагать купить очиститель воздуха, удаляющий возбудителя вируса, или маски с фильтром, отсеивающие вирус. Стоимость может быть сильно завышена, хотя эффективности таких средств не доказана.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 xml:space="preserve">Предложения о покупке лекарств, якобы помогающих от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коронавируса</w:t>
      </w:r>
      <w:proofErr w:type="spellEnd"/>
      <w:r w:rsidRPr="003818FD">
        <w:rPr>
          <w:rFonts w:eastAsia="Calibri"/>
          <w:sz w:val="24"/>
          <w:szCs w:val="24"/>
          <w:lang w:eastAsia="en-US"/>
        </w:rPr>
        <w:t>.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Предложение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 xml:space="preserve">Многие государственные органы одновременно с началом распространения инфекции стали изготовлять и бесплатно распространять брошюры о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коронавирусе</w:t>
      </w:r>
      <w:proofErr w:type="spellEnd"/>
      <w:r w:rsidRPr="003818FD">
        <w:rPr>
          <w:rFonts w:eastAsia="Calibri"/>
          <w:sz w:val="24"/>
          <w:szCs w:val="24"/>
          <w:lang w:eastAsia="en-US"/>
        </w:rPr>
        <w:t>. Мошенники могут просить за них деньги.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Звонки с информацией о контакте с подтвержденным носителем вируса и о том, что придут специалисты для проведения платного анализа.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Запросы конфиденциальных личных данных для предоставления мифической господдержки, компенсации ущерба от вируса и т.п.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3818FD">
        <w:rPr>
          <w:rFonts w:eastAsia="Calibri"/>
          <w:sz w:val="24"/>
          <w:szCs w:val="24"/>
          <w:lang w:eastAsia="en-US"/>
        </w:rPr>
        <w:t>Фишинговые</w:t>
      </w:r>
      <w:proofErr w:type="spellEnd"/>
      <w:r w:rsidRPr="003818FD">
        <w:rPr>
          <w:rFonts w:eastAsia="Calibri"/>
          <w:sz w:val="24"/>
          <w:szCs w:val="24"/>
          <w:lang w:eastAsia="en-US"/>
        </w:rPr>
        <w:t xml:space="preserve"> рассылки (просят пройти по ссылке и т.п. с целью кражи данных карты) – например, про то, как в квартире избавиться от возбудителя вируса.</w:t>
      </w:r>
    </w:p>
    <w:p w:rsidR="00A539BB" w:rsidRPr="003818FD" w:rsidRDefault="00A539BB" w:rsidP="00A539BB">
      <w:pPr>
        <w:numPr>
          <w:ilvl w:val="0"/>
          <w:numId w:val="6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 xml:space="preserve">Мошенники могут предлагать провести на дому бесплатное тестирование или вакцинацию от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коронавируса</w:t>
      </w:r>
      <w:proofErr w:type="spellEnd"/>
      <w:r w:rsidRPr="003818FD">
        <w:rPr>
          <w:rFonts w:eastAsia="Calibri"/>
          <w:sz w:val="24"/>
          <w:szCs w:val="24"/>
          <w:lang w:eastAsia="en-US"/>
        </w:rPr>
        <w:t>. Как правило, цель такого визита – квартирная кража.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b/>
          <w:bCs/>
          <w:sz w:val="24"/>
          <w:szCs w:val="24"/>
          <w:lang w:eastAsia="en-US"/>
        </w:rPr>
        <w:t>Использование режима ограничения передвижения</w:t>
      </w:r>
    </w:p>
    <w:p w:rsidR="00A539BB" w:rsidRPr="003818FD" w:rsidRDefault="00A539BB" w:rsidP="00A539BB">
      <w:pPr>
        <w:numPr>
          <w:ilvl w:val="0"/>
          <w:numId w:val="1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В интернете начали появляться мошеннические сервисы, якобы позволяющие проверить, как далеко вам можно отходить от дома. Для этого нужно ввести данные банковской карты.</w:t>
      </w:r>
    </w:p>
    <w:p w:rsidR="00A539BB" w:rsidRPr="003818FD" w:rsidRDefault="00A539BB" w:rsidP="00A539BB">
      <w:pPr>
        <w:numPr>
          <w:ilvl w:val="0"/>
          <w:numId w:val="1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 xml:space="preserve">Мошенники могут рассылать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фейковые</w:t>
      </w:r>
      <w:proofErr w:type="spellEnd"/>
      <w:r w:rsidRPr="003818F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СМС-сообщения</w:t>
      </w:r>
      <w:proofErr w:type="spellEnd"/>
      <w:r w:rsidRPr="003818FD">
        <w:rPr>
          <w:rFonts w:eastAsia="Calibri"/>
          <w:sz w:val="24"/>
          <w:szCs w:val="24"/>
          <w:lang w:eastAsia="en-US"/>
        </w:rPr>
        <w:t xml:space="preserve"> о том, что вам выписан штраф за нарушение карантина или самоизоляции. Часто в таких </w:t>
      </w:r>
      <w:r w:rsidRPr="003818FD">
        <w:rPr>
          <w:rFonts w:eastAsia="Calibri"/>
          <w:sz w:val="24"/>
          <w:szCs w:val="24"/>
          <w:lang w:eastAsia="en-US"/>
        </w:rPr>
        <w:lastRenderedPageBreak/>
        <w:t>случаях могут просить оплатить его сразу – по номеру телефона или карты, угрожая возбуждением уголовного дела.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818FD">
        <w:rPr>
          <w:rFonts w:eastAsia="Calibri"/>
          <w:b/>
          <w:bCs/>
          <w:sz w:val="24"/>
          <w:szCs w:val="24"/>
          <w:lang w:eastAsia="en-US"/>
        </w:rPr>
        <w:t>Уловки в интернете</w:t>
      </w:r>
    </w:p>
    <w:p w:rsidR="00A539BB" w:rsidRPr="003818FD" w:rsidRDefault="00A539BB" w:rsidP="00A539BB">
      <w:pPr>
        <w:numPr>
          <w:ilvl w:val="0"/>
          <w:numId w:val="2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Мошенники создают вирусные интернет-сайты, распространяющие вредоносное программное обеспечение, для кражи личных данных или данных банковской карты. Часто такие сайты могут маскироваться под официальные порталы реальных организаций, например, ВОЗ или Минздрава.</w:t>
      </w:r>
    </w:p>
    <w:p w:rsidR="00A539BB" w:rsidRPr="003818FD" w:rsidRDefault="00A539BB" w:rsidP="00A539BB">
      <w:pPr>
        <w:numPr>
          <w:ilvl w:val="0"/>
          <w:numId w:val="2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 xml:space="preserve">Кража личных данных также возможна через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фишинговые</w:t>
      </w:r>
      <w:proofErr w:type="spellEnd"/>
      <w:r w:rsidRPr="003818FD">
        <w:rPr>
          <w:rFonts w:eastAsia="Calibri"/>
          <w:sz w:val="24"/>
          <w:szCs w:val="24"/>
          <w:lang w:eastAsia="en-US"/>
        </w:rPr>
        <w:t xml:space="preserve"> рассылки, когда пользователя просят перейти по ссылке. Как правило, предлагают познакомиться со способами борьбы с возбудителем </w:t>
      </w:r>
      <w:proofErr w:type="spellStart"/>
      <w:r w:rsidRPr="003818FD">
        <w:rPr>
          <w:rFonts w:eastAsia="Calibri"/>
          <w:sz w:val="24"/>
          <w:szCs w:val="24"/>
          <w:lang w:eastAsia="en-US"/>
        </w:rPr>
        <w:t>коронавируса</w:t>
      </w:r>
      <w:proofErr w:type="spellEnd"/>
      <w:r w:rsidRPr="003818FD">
        <w:rPr>
          <w:rFonts w:eastAsia="Calibri"/>
          <w:sz w:val="24"/>
          <w:szCs w:val="24"/>
          <w:lang w:eastAsia="en-US"/>
        </w:rPr>
        <w:t>, средствами защиты и т.д.</w:t>
      </w:r>
    </w:p>
    <w:p w:rsidR="00A539BB" w:rsidRPr="003818FD" w:rsidRDefault="00A539BB" w:rsidP="00A539BB">
      <w:pPr>
        <w:numPr>
          <w:ilvl w:val="0"/>
          <w:numId w:val="2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Могут поступать звонки о якобы имевшем место контакте с подтвержденным носителем вируса и предложением сдать платный анализ, для которого специалисты приедут домой.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b/>
          <w:bCs/>
          <w:sz w:val="24"/>
          <w:szCs w:val="24"/>
          <w:lang w:eastAsia="en-US"/>
        </w:rPr>
        <w:t>Обещания помощи с пособиями или долгами</w:t>
      </w:r>
    </w:p>
    <w:p w:rsidR="00A539BB" w:rsidRPr="003818FD" w:rsidRDefault="00A539BB" w:rsidP="00A539BB">
      <w:pPr>
        <w:numPr>
          <w:ilvl w:val="0"/>
          <w:numId w:val="3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Мошенники могут запрашивать конфиденциальные личные данные, чтобы помочь в оформлении пособий и компенсаций ущерба от вируса.</w:t>
      </w:r>
    </w:p>
    <w:p w:rsidR="00A539BB" w:rsidRPr="003818FD" w:rsidRDefault="00A539BB" w:rsidP="00A539BB">
      <w:pPr>
        <w:numPr>
          <w:ilvl w:val="0"/>
          <w:numId w:val="3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Гражданам могут поступать предложения по урегулированию взысканий или помощи в проведении процедуры банкротства за комиссию. Получив предоплату, преступники скрываются.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3818FD">
        <w:rPr>
          <w:rFonts w:eastAsia="Calibri"/>
          <w:b/>
          <w:bCs/>
          <w:sz w:val="24"/>
          <w:szCs w:val="24"/>
          <w:lang w:eastAsia="en-US"/>
        </w:rPr>
        <w:t>Лжеблаготворительные</w:t>
      </w:r>
      <w:proofErr w:type="spellEnd"/>
      <w:r w:rsidRPr="003818FD">
        <w:rPr>
          <w:rFonts w:eastAsia="Calibri"/>
          <w:b/>
          <w:bCs/>
          <w:sz w:val="24"/>
          <w:szCs w:val="24"/>
          <w:lang w:eastAsia="en-US"/>
        </w:rPr>
        <w:t xml:space="preserve"> акции</w:t>
      </w:r>
    </w:p>
    <w:p w:rsidR="00A539BB" w:rsidRPr="003818FD" w:rsidRDefault="00A539BB" w:rsidP="00A539BB">
      <w:pPr>
        <w:numPr>
          <w:ilvl w:val="0"/>
          <w:numId w:val="4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Мошенники могут попросить принять участие в благотворительных акциях, например, пожертвовать деньги на помощь пожилым людям или соотечественникам, оставшимся за рубежом. Переведенные в таком случае деньги, скорее всего, вернуть не удастся. Следует тщательно проверять такие обращения.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b/>
          <w:bCs/>
          <w:sz w:val="24"/>
          <w:szCs w:val="24"/>
          <w:lang w:eastAsia="en-US"/>
        </w:rPr>
        <w:t>Ложные предложения о работе</w:t>
      </w:r>
    </w:p>
    <w:p w:rsidR="00A539BB" w:rsidRPr="003818FD" w:rsidRDefault="00A539BB" w:rsidP="00A539BB">
      <w:pPr>
        <w:numPr>
          <w:ilvl w:val="0"/>
          <w:numId w:val="5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3818FD">
        <w:rPr>
          <w:rFonts w:eastAsia="Calibri"/>
          <w:sz w:val="24"/>
          <w:szCs w:val="24"/>
          <w:lang w:eastAsia="en-US"/>
        </w:rPr>
        <w:t>Фейковые</w:t>
      </w:r>
      <w:proofErr w:type="spellEnd"/>
      <w:r w:rsidRPr="003818FD">
        <w:rPr>
          <w:rFonts w:eastAsia="Calibri"/>
          <w:sz w:val="24"/>
          <w:szCs w:val="24"/>
          <w:lang w:eastAsia="en-US"/>
        </w:rPr>
        <w:t xml:space="preserve"> предложения об удаленной работе под прикрытие корпоративных рассылок. Такие сообщения могут иметь вид приглашения принять участие в Zoom-конференции. Таким образом, мошенники заставляют перейти по небезопасным ссылкам.</w:t>
      </w:r>
    </w:p>
    <w:p w:rsidR="00A539BB" w:rsidRPr="003818FD" w:rsidRDefault="00A539BB" w:rsidP="00A539BB">
      <w:pPr>
        <w:numPr>
          <w:ilvl w:val="0"/>
          <w:numId w:val="5"/>
        </w:numPr>
        <w:spacing w:after="16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8FD">
        <w:rPr>
          <w:rFonts w:eastAsia="Calibri"/>
          <w:sz w:val="24"/>
          <w:szCs w:val="24"/>
          <w:lang w:eastAsia="en-US"/>
        </w:rPr>
        <w:t>Предложения по удаленной работе. Для того</w:t>
      </w:r>
      <w:proofErr w:type="gramStart"/>
      <w:r w:rsidRPr="003818FD">
        <w:rPr>
          <w:rFonts w:eastAsia="Calibri"/>
          <w:sz w:val="24"/>
          <w:szCs w:val="24"/>
          <w:lang w:eastAsia="en-US"/>
        </w:rPr>
        <w:t>,</w:t>
      </w:r>
      <w:proofErr w:type="gramEnd"/>
      <w:r w:rsidRPr="003818FD">
        <w:rPr>
          <w:rFonts w:eastAsia="Calibri"/>
          <w:sz w:val="24"/>
          <w:szCs w:val="24"/>
          <w:lang w:eastAsia="en-US"/>
        </w:rPr>
        <w:t xml:space="preserve"> чтобы к ней приступить, мошенники заявляют о необходимости предварительно купить методические материалы.</w:t>
      </w:r>
    </w:p>
    <w:p w:rsidR="00A539BB" w:rsidRPr="003818FD" w:rsidRDefault="00A539BB" w:rsidP="00A539BB">
      <w:pPr>
        <w:spacing w:line="276" w:lineRule="auto"/>
        <w:ind w:left="36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818FD">
        <w:rPr>
          <w:rFonts w:eastAsia="Calibri"/>
          <w:b/>
          <w:sz w:val="24"/>
          <w:szCs w:val="24"/>
          <w:lang w:eastAsia="en-US"/>
        </w:rPr>
        <w:t>Будьте внимательны, пользуйтесь только официальной информацией!</w:t>
      </w: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A539BB" w:rsidRPr="003818FD" w:rsidRDefault="00A539BB" w:rsidP="00A539BB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A539BB" w:rsidRPr="003818FD" w:rsidRDefault="00A539BB" w:rsidP="00A539BB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t>филиал ФБУЗ «Центр гигиены и эпидемиологии</w:t>
      </w:r>
    </w:p>
    <w:p w:rsidR="00A539BB" w:rsidRPr="003818FD" w:rsidRDefault="00A539BB" w:rsidP="00A539BB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818FD">
        <w:rPr>
          <w:b/>
          <w:i/>
          <w:sz w:val="24"/>
          <w:szCs w:val="24"/>
        </w:rPr>
        <w:t>Хоринском</w:t>
      </w:r>
      <w:proofErr w:type="spellEnd"/>
      <w:r w:rsidRPr="003818FD">
        <w:rPr>
          <w:b/>
          <w:i/>
          <w:sz w:val="24"/>
          <w:szCs w:val="24"/>
        </w:rPr>
        <w:t xml:space="preserve"> районе» </w:t>
      </w:r>
    </w:p>
    <w:p w:rsidR="00A539BB" w:rsidRPr="003818FD" w:rsidRDefault="00A539BB" w:rsidP="00A539BB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818FD">
        <w:rPr>
          <w:b/>
          <w:i/>
          <w:sz w:val="24"/>
          <w:szCs w:val="24"/>
        </w:rPr>
        <w:t>Хоринск</w:t>
      </w:r>
      <w:proofErr w:type="spellEnd"/>
      <w:r w:rsidRPr="003818FD">
        <w:rPr>
          <w:b/>
          <w:i/>
          <w:sz w:val="24"/>
          <w:szCs w:val="24"/>
        </w:rPr>
        <w:t xml:space="preserve">, ул. Октябрьская, д.67 «А», </w:t>
      </w:r>
    </w:p>
    <w:p w:rsidR="00A539BB" w:rsidRPr="003818FD" w:rsidRDefault="00A539BB" w:rsidP="00A539BB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lastRenderedPageBreak/>
        <w:t>тел./факс 8(30148) 22-5-95,  адрес электронной почты: horfguz@mail.ru</w:t>
      </w:r>
    </w:p>
    <w:p w:rsidR="00054746" w:rsidRDefault="00054746" w:rsidP="00A539BB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B07"/>
    <w:multiLevelType w:val="multilevel"/>
    <w:tmpl w:val="383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2FD0"/>
    <w:multiLevelType w:val="multilevel"/>
    <w:tmpl w:val="EDD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E6F77"/>
    <w:multiLevelType w:val="multilevel"/>
    <w:tmpl w:val="D3B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0AC9"/>
    <w:multiLevelType w:val="multilevel"/>
    <w:tmpl w:val="084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30C34"/>
    <w:multiLevelType w:val="multilevel"/>
    <w:tmpl w:val="948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84FFC"/>
    <w:multiLevelType w:val="multilevel"/>
    <w:tmpl w:val="693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9BB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539BB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shifinancy.ru/for-smi/press/news/kak-deystvuyut-moshenniki-po-vremya-koronavirusa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>Home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2020-12-21T06:10:00Z</dcterms:created>
  <dcterms:modified xsi:type="dcterms:W3CDTF">2020-12-21T06:11:00Z</dcterms:modified>
</cp:coreProperties>
</file>