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7117079F" w:rsidR="000A5787" w:rsidRDefault="00093249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каждую минуту</w:t>
      </w:r>
      <w:r w:rsidR="00A859FC">
        <w:rPr>
          <w:rFonts w:ascii="Times New Roman" w:hAnsi="Times New Roman" w:cs="Times New Roman"/>
          <w:b/>
          <w:sz w:val="28"/>
          <w:szCs w:val="28"/>
        </w:rPr>
        <w:t xml:space="preserve"> круглосуточно</w:t>
      </w:r>
      <w:r w:rsidR="00772254">
        <w:rPr>
          <w:rFonts w:ascii="Times New Roman" w:hAnsi="Times New Roman" w:cs="Times New Roman"/>
          <w:b/>
          <w:sz w:val="28"/>
          <w:szCs w:val="28"/>
        </w:rPr>
        <w:t xml:space="preserve"> кол-центр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ведомства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принимает 8 звонков</w:t>
      </w:r>
    </w:p>
    <w:p w14:paraId="0C318C2B" w14:textId="41E4C30D" w:rsid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14:paraId="6A2B8CB1" w14:textId="26CCBCDC" w:rsidR="00EE4012" w:rsidRPr="00093249" w:rsidRDefault="00EE4012" w:rsidP="00EE40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 w:rsidR="00A859FC">
        <w:rPr>
          <w:rFonts w:ascii="Times New Roman" w:hAnsi="Times New Roman" w:cs="Times New Roman"/>
          <w:sz w:val="28"/>
          <w:szCs w:val="28"/>
        </w:rPr>
        <w:t>(</w:t>
      </w:r>
      <w:r w:rsidR="00554B33" w:rsidRPr="00A859FC">
        <w:rPr>
          <w:rFonts w:ascii="Times New Roman" w:hAnsi="Times New Roman" w:cs="Times New Roman"/>
          <w:sz w:val="28"/>
          <w:szCs w:val="28"/>
        </w:rPr>
        <w:t>397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264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</w:t>
      </w:r>
      <w:r w:rsidR="00554B33" w:rsidRPr="00A859FC">
        <w:rPr>
          <w:rFonts w:ascii="Times New Roman" w:hAnsi="Times New Roman" w:cs="Times New Roman"/>
          <w:sz w:val="28"/>
          <w:szCs w:val="28"/>
        </w:rPr>
        <w:t>367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267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 xml:space="preserve">). Были дни, когда количество </w:t>
      </w:r>
      <w:r w:rsidR="00902500" w:rsidRPr="00A859F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859FC">
        <w:rPr>
          <w:rFonts w:ascii="Times New Roman" w:hAnsi="Times New Roman" w:cs="Times New Roman"/>
          <w:sz w:val="28"/>
          <w:szCs w:val="28"/>
        </w:rPr>
        <w:t>превышало 25 000. Для сравнения, в среднем в январе за день поступало</w:t>
      </w:r>
      <w:r w:rsidR="00902500">
        <w:rPr>
          <w:rFonts w:ascii="Times New Roman" w:hAnsi="Times New Roman" w:cs="Times New Roman"/>
          <w:sz w:val="28"/>
          <w:szCs w:val="28"/>
        </w:rPr>
        <w:t xml:space="preserve"> </w:t>
      </w:r>
      <w:r w:rsidR="00825BB4">
        <w:rPr>
          <w:rFonts w:ascii="Times New Roman" w:hAnsi="Times New Roman" w:cs="Times New Roman"/>
          <w:sz w:val="28"/>
          <w:szCs w:val="28"/>
        </w:rPr>
        <w:t>15 108</w:t>
      </w:r>
      <w:r>
        <w:rPr>
          <w:rFonts w:ascii="Times New Roman" w:hAnsi="Times New Roman" w:cs="Times New Roman"/>
          <w:sz w:val="28"/>
          <w:szCs w:val="28"/>
        </w:rPr>
        <w:t xml:space="preserve"> звонков, в феврале – </w:t>
      </w:r>
      <w:r w:rsidR="00825BB4">
        <w:rPr>
          <w:rFonts w:ascii="Times New Roman" w:hAnsi="Times New Roman" w:cs="Times New Roman"/>
          <w:sz w:val="28"/>
          <w:szCs w:val="28"/>
        </w:rPr>
        <w:t>15 946</w:t>
      </w:r>
      <w:r>
        <w:rPr>
          <w:rFonts w:ascii="Times New Roman" w:hAnsi="Times New Roman" w:cs="Times New Roman"/>
          <w:sz w:val="28"/>
          <w:szCs w:val="28"/>
        </w:rPr>
        <w:t>. Таким образом, 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весенние месяцы 2020 года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0857F" w14:textId="5AA8ED14" w:rsidR="00093249" w:rsidRPr="00093249" w:rsidRDefault="00690E2C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7" w:history="1">
        <w:r w:rsidR="00093249"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 w:rsidR="00772254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</w:t>
      </w:r>
      <w:r w:rsidR="00AF163A" w:rsidRPr="00093249">
        <w:rPr>
          <w:rFonts w:ascii="Times New Roman" w:hAnsi="Times New Roman" w:cs="Times New Roman"/>
          <w:sz w:val="28"/>
          <w:szCs w:val="28"/>
        </w:rPr>
        <w:t>канал информации и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по вопросам операций с недвижимостью. Для удобства граждан </w:t>
      </w:r>
      <w:r w:rsidR="00093249">
        <w:rPr>
          <w:rFonts w:ascii="Times New Roman" w:hAnsi="Times New Roman" w:cs="Times New Roman"/>
          <w:sz w:val="28"/>
          <w:szCs w:val="28"/>
        </w:rPr>
        <w:t>операторы кол-центра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В </w:t>
      </w:r>
      <w:r w:rsidR="00EE4012">
        <w:rPr>
          <w:rFonts w:ascii="Times New Roman" w:hAnsi="Times New Roman" w:cs="Times New Roman"/>
          <w:sz w:val="28"/>
          <w:szCs w:val="28"/>
        </w:rPr>
        <w:t>том числе,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 w:rsidR="00902500"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02500">
        <w:rPr>
          <w:rFonts w:ascii="Times New Roman" w:hAnsi="Times New Roman" w:cs="Times New Roman"/>
          <w:sz w:val="28"/>
          <w:szCs w:val="28"/>
        </w:rPr>
        <w:t>ю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EE401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 w:rsidR="00EE4012">
        <w:rPr>
          <w:rFonts w:ascii="Times New Roman" w:hAnsi="Times New Roman" w:cs="Times New Roman"/>
          <w:sz w:val="28"/>
          <w:szCs w:val="28"/>
        </w:rPr>
        <w:t>сопровождают их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 w:rsidR="00EE401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EE4012" w:rsidRPr="00093249">
        <w:rPr>
          <w:rFonts w:ascii="Times New Roman" w:hAnsi="Times New Roman" w:cs="Times New Roman"/>
          <w:sz w:val="28"/>
          <w:szCs w:val="28"/>
        </w:rPr>
        <w:t>.</w:t>
      </w:r>
      <w:r w:rsidR="00EE4012">
        <w:rPr>
          <w:rFonts w:ascii="Times New Roman" w:hAnsi="Times New Roman" w:cs="Times New Roman"/>
          <w:sz w:val="28"/>
          <w:szCs w:val="28"/>
        </w:rPr>
        <w:t xml:space="preserve"> </w:t>
      </w:r>
      <w:r w:rsidR="00093249"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 w:rsidR="00EE4012">
        <w:rPr>
          <w:rFonts w:ascii="Times New Roman" w:hAnsi="Times New Roman" w:cs="Times New Roman"/>
          <w:sz w:val="28"/>
          <w:szCs w:val="28"/>
        </w:rPr>
        <w:t>рвисов</w:t>
      </w:r>
      <w:r w:rsidR="00093249"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14:paraId="18FE1B00" w14:textId="1BEE983E" w:rsidR="00093249" w:rsidRP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 w:rsidR="00EE4012"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 w:rsidR="00EE4012"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E4012"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EE4012"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14:paraId="1EC5E958" w14:textId="57CA5430" w:rsidR="00C408B9" w:rsidRPr="00C408B9" w:rsidRDefault="00C408B9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 w:rsidR="00902500">
        <w:rPr>
          <w:rFonts w:ascii="Times New Roman" w:hAnsi="Times New Roman" w:cs="Times New Roman"/>
          <w:sz w:val="28"/>
          <w:szCs w:val="28"/>
        </w:rPr>
        <w:t>Специалисты ВЦТО помогают гражданам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20815">
        <w:rPr>
          <w:rFonts w:ascii="Times New Roman" w:hAnsi="Times New Roman" w:cs="Times New Roman"/>
          <w:sz w:val="28"/>
          <w:szCs w:val="28"/>
        </w:rPr>
        <w:t>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14:paraId="5703CF92" w14:textId="6A19CD45" w:rsidR="00AF163A" w:rsidRPr="00593BB4" w:rsidRDefault="00AF163A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859FC">
        <w:rPr>
          <w:rFonts w:ascii="Times New Roman" w:hAnsi="Times New Roman" w:cs="Times New Roman"/>
          <w:sz w:val="28"/>
          <w:szCs w:val="28"/>
        </w:rPr>
        <w:t xml:space="preserve">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859FC"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9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  <w:r w:rsidR="00CF5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63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20815"/>
    <w:rsid w:val="00093249"/>
    <w:rsid w:val="000A1AB8"/>
    <w:rsid w:val="000A5787"/>
    <w:rsid w:val="00122905"/>
    <w:rsid w:val="00207AE1"/>
    <w:rsid w:val="00252F49"/>
    <w:rsid w:val="00293FB5"/>
    <w:rsid w:val="003C276C"/>
    <w:rsid w:val="00554B33"/>
    <w:rsid w:val="00593BB4"/>
    <w:rsid w:val="00676085"/>
    <w:rsid w:val="00690E2C"/>
    <w:rsid w:val="007671CE"/>
    <w:rsid w:val="00772254"/>
    <w:rsid w:val="00825BB4"/>
    <w:rsid w:val="00890448"/>
    <w:rsid w:val="008A1D4E"/>
    <w:rsid w:val="00902500"/>
    <w:rsid w:val="00A859FC"/>
    <w:rsid w:val="00AF03C1"/>
    <w:rsid w:val="00AF163A"/>
    <w:rsid w:val="00B304BC"/>
    <w:rsid w:val="00B47844"/>
    <w:rsid w:val="00C408B9"/>
    <w:rsid w:val="00C477A8"/>
    <w:rsid w:val="00C751EA"/>
    <w:rsid w:val="00CB7CA7"/>
    <w:rsid w:val="00CD2DA2"/>
    <w:rsid w:val="00CF5C64"/>
    <w:rsid w:val="00E83F99"/>
    <w:rsid w:val="00EC2DA7"/>
    <w:rsid w:val="00EE1A01"/>
    <w:rsid w:val="00EE401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fkp-otkryla-predvaritelnuyu-zapis-dlya-podachi-dokumentov-po-eksterritorialnomu-printsip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kadastrovaya-palata-rekomenduet-podpisyvat-dokumenty-s-pomoshchyu-elektronnoy-podpi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Econom1</cp:lastModifiedBy>
  <cp:revision>2</cp:revision>
  <dcterms:created xsi:type="dcterms:W3CDTF">2020-05-21T08:04:00Z</dcterms:created>
  <dcterms:modified xsi:type="dcterms:W3CDTF">2020-05-21T08:04:00Z</dcterms:modified>
</cp:coreProperties>
</file>