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ED" w:rsidRDefault="00945B91" w:rsidP="00DD30ED">
      <w:pPr>
        <w:pStyle w:val="a3"/>
        <w:shd w:val="clear" w:color="auto" w:fill="F8F8F8"/>
        <w:spacing w:before="0" w:beforeAutospacing="0" w:after="0" w:afterAutospacing="0" w:line="150" w:lineRule="atLeast"/>
        <w:jc w:val="center"/>
        <w:rPr>
          <w:b/>
          <w:bCs/>
          <w:color w:val="242424"/>
        </w:rPr>
      </w:pPr>
      <w:r w:rsidRPr="0067268F">
        <w:rPr>
          <w:b/>
          <w:bCs/>
          <w:color w:val="242424"/>
        </w:rPr>
        <w:t>РЕКОМЕНДАЦИИ ГРАЖДАНАМ:</w:t>
      </w:r>
    </w:p>
    <w:p w:rsidR="00DD30ED" w:rsidRDefault="00945B91" w:rsidP="00DD30ED">
      <w:pPr>
        <w:pStyle w:val="a3"/>
        <w:shd w:val="clear" w:color="auto" w:fill="F8F8F8"/>
        <w:spacing w:before="0" w:beforeAutospacing="0" w:after="0" w:afterAutospacing="0" w:line="150" w:lineRule="atLeast"/>
        <w:jc w:val="center"/>
        <w:rPr>
          <w:color w:val="242424"/>
        </w:rPr>
      </w:pPr>
      <w:r w:rsidRPr="0067268F">
        <w:rPr>
          <w:b/>
          <w:bCs/>
          <w:color w:val="242424"/>
        </w:rPr>
        <w:t>О выборе качественных рыбных консервов</w:t>
      </w:r>
      <w:r w:rsidRPr="0067268F">
        <w:rPr>
          <w:color w:val="242424"/>
        </w:rPr>
        <w:br/>
      </w:r>
    </w:p>
    <w:p w:rsidR="00945B91" w:rsidRPr="0067268F" w:rsidRDefault="00945B91" w:rsidP="00DD30ED">
      <w:pPr>
        <w:pStyle w:val="a3"/>
        <w:shd w:val="clear" w:color="auto" w:fill="F8F8F8"/>
        <w:spacing w:before="0" w:beforeAutospacing="0" w:after="0" w:afterAutospacing="0" w:line="150" w:lineRule="atLeast"/>
        <w:rPr>
          <w:color w:val="242424"/>
        </w:rPr>
      </w:pPr>
      <w:r w:rsidRPr="0067268F">
        <w:rPr>
          <w:color w:val="242424"/>
        </w:rPr>
        <w:br/>
      </w:r>
      <w:r w:rsidRPr="0067268F">
        <w:rPr>
          <w:b/>
          <w:bCs/>
          <w:color w:val="242424"/>
        </w:rPr>
        <w:t>Рыба –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t>важный компонент здорового рациона питания взрослых и детей.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Рыба, приготовленная и сохранённая способом консервации, во многом не уступает свежей рыбе по содержанию основных питательных веществ.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Качественные рыбные консервы - источник полноценного белка, цинка, витамина D, B12, железа, йода, магния, калия, селена и омега-3 жирных кислот.</w:t>
      </w:r>
      <w:r w:rsidRPr="0067268F">
        <w:rPr>
          <w:color w:val="242424"/>
        </w:rPr>
        <w:br/>
        <w:t>На прилавках магазинов, в настоящее время представлен широкий ассортимент консервированной рыбной продукции.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К наиболее популярным вариантам консервированной рыбной продукции относятся: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Натуральные (собственном соку), в масле, в томатном соусе, паштеты, пасты, рыбоовощные</w:t>
      </w:r>
      <w:r w:rsidR="00DD30ED">
        <w:rPr>
          <w:color w:val="242424"/>
        </w:rPr>
        <w:t> </w:t>
      </w:r>
      <w:r w:rsidRPr="0067268F">
        <w:rPr>
          <w:color w:val="242424"/>
        </w:rPr>
        <w:t>консервы.</w:t>
      </w:r>
      <w:r w:rsidRPr="0067268F">
        <w:rPr>
          <w:color w:val="242424"/>
        </w:rPr>
        <w:br/>
        <w:t>Выбирая качественные и безопасные рыбные консервы, обращайте внимание на упаковку, маркировку и состав продукта.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b/>
          <w:bCs/>
          <w:color w:val="242424"/>
        </w:rPr>
        <w:t>Упаковка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Рыбные консервы должны быть герметично упакованы в жестяные или стеклянные банки.Если при осмотре упаковки обнаруживаются следующие признаки нарушения целостности, откажитесь от покупки: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b/>
          <w:bCs/>
          <w:color w:val="242424"/>
        </w:rPr>
        <w:t>Бомбаж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t>– вздутие банки с обеих сторон. Появляется при замораживании содержимого или при размножении в консервах бактерий, в том числе и возбудителя ботулизма.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b/>
          <w:bCs/>
          <w:color w:val="242424"/>
        </w:rPr>
        <w:t>«Хлопуша»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t>– выпуклость на донышке, исчезающая при нажатии на одном или возникающая</w:t>
      </w:r>
      <w:r w:rsidR="00DD30ED">
        <w:rPr>
          <w:color w:val="242424"/>
        </w:rPr>
        <w:t> </w:t>
      </w:r>
      <w:r w:rsidRPr="0067268F">
        <w:rPr>
          <w:color w:val="242424"/>
        </w:rPr>
        <w:t>на</w:t>
      </w:r>
      <w:r w:rsidR="00DD30ED">
        <w:rPr>
          <w:color w:val="242424"/>
        </w:rPr>
        <w:t> </w:t>
      </w:r>
      <w:r w:rsidRPr="0067268F">
        <w:rPr>
          <w:color w:val="242424"/>
        </w:rPr>
        <w:t>другом</w:t>
      </w:r>
      <w:r w:rsidR="00DD30ED">
        <w:rPr>
          <w:color w:val="242424"/>
        </w:rPr>
        <w:t> </w:t>
      </w:r>
      <w:r w:rsidRPr="0067268F">
        <w:rPr>
          <w:color w:val="242424"/>
        </w:rPr>
        <w:t>конце.</w:t>
      </w:r>
      <w:r w:rsidRPr="0067268F">
        <w:rPr>
          <w:color w:val="242424"/>
        </w:rPr>
        <w:br/>
        <w:t>Подтеки на поверхности банки.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Ржавчина по закаточному шву, ржавый налёт на поверхности банки.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b/>
          <w:bCs/>
          <w:color w:val="242424"/>
        </w:rPr>
        <w:t>Маркировка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Маркировка наносится на крышку или дно банки рыбных консервов.</w:t>
      </w:r>
      <w:r w:rsidRPr="0067268F">
        <w:rPr>
          <w:color w:val="242424"/>
        </w:rPr>
        <w:br/>
        <w:t>Знаки условных обозначений маркировки должны быть выпуклыми (выдавлены изнутри) или нанесены краской, исключающей возможность стирания.</w:t>
      </w:r>
      <w:r w:rsidR="00DD30ED">
        <w:rPr>
          <w:color w:val="242424"/>
        </w:rPr>
        <w:t xml:space="preserve"> </w:t>
      </w:r>
      <w:r w:rsidRPr="0067268F">
        <w:rPr>
          <w:color w:val="242424"/>
        </w:rPr>
        <w:t>Знаки маркировки располагаются в три ряда отражают следующую информацию: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b/>
          <w:bCs/>
          <w:color w:val="242424"/>
        </w:rPr>
        <w:t>Первый ряд</w:t>
      </w:r>
      <w:r w:rsidR="00DD30ED">
        <w:rPr>
          <w:b/>
          <w:bCs/>
          <w:color w:val="242424"/>
        </w:rPr>
        <w:t> – </w:t>
      </w:r>
      <w:r w:rsidRPr="0067268F">
        <w:rPr>
          <w:color w:val="242424"/>
        </w:rPr>
        <w:t>дата</w:t>
      </w:r>
      <w:r w:rsidR="00DD30ED">
        <w:rPr>
          <w:color w:val="242424"/>
        </w:rPr>
        <w:t> </w:t>
      </w:r>
      <w:r w:rsidRPr="0067268F">
        <w:rPr>
          <w:color w:val="242424"/>
        </w:rPr>
        <w:t>изготовления</w:t>
      </w:r>
      <w:r w:rsidR="00DD30ED">
        <w:rPr>
          <w:color w:val="242424"/>
        </w:rPr>
        <w:t> </w:t>
      </w:r>
      <w:r w:rsidRPr="0067268F">
        <w:rPr>
          <w:color w:val="242424"/>
        </w:rPr>
        <w:t>продукции</w:t>
      </w:r>
      <w:r w:rsidR="00DD30ED">
        <w:rPr>
          <w:color w:val="242424"/>
        </w:rPr>
        <w:t> </w:t>
      </w:r>
      <w:r w:rsidRPr="0067268F">
        <w:rPr>
          <w:color w:val="242424"/>
        </w:rPr>
        <w:t>(число,</w:t>
      </w:r>
      <w:r w:rsidR="00DD30ED">
        <w:rPr>
          <w:color w:val="242424"/>
        </w:rPr>
        <w:t> </w:t>
      </w:r>
      <w:r w:rsidRPr="0067268F">
        <w:rPr>
          <w:color w:val="242424"/>
        </w:rPr>
        <w:t>месяц,</w:t>
      </w:r>
      <w:r w:rsidR="00DD30ED">
        <w:rPr>
          <w:color w:val="242424"/>
        </w:rPr>
        <w:t> </w:t>
      </w:r>
      <w:r w:rsidRPr="0067268F">
        <w:rPr>
          <w:color w:val="242424"/>
        </w:rPr>
        <w:t>год).</w:t>
      </w:r>
      <w:r w:rsidRPr="0067268F">
        <w:rPr>
          <w:color w:val="242424"/>
        </w:rPr>
        <w:br/>
      </w:r>
      <w:r w:rsidRPr="0067268F">
        <w:rPr>
          <w:b/>
          <w:bCs/>
          <w:color w:val="242424"/>
        </w:rPr>
        <w:t>Второй ряд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t>– ассортиментный знак, обозначающий вид рыбы, находящейся внутри, и номер</w:t>
      </w:r>
      <w:r w:rsidR="00DD30ED">
        <w:rPr>
          <w:color w:val="242424"/>
        </w:rPr>
        <w:t> </w:t>
      </w:r>
      <w:r w:rsidRPr="0067268F">
        <w:rPr>
          <w:color w:val="242424"/>
        </w:rPr>
        <w:t>предприятия-изготовителя.</w:t>
      </w:r>
      <w:r w:rsidRPr="0067268F">
        <w:rPr>
          <w:color w:val="242424"/>
        </w:rPr>
        <w:br/>
      </w:r>
      <w:r w:rsidRPr="0067268F">
        <w:rPr>
          <w:b/>
          <w:bCs/>
          <w:color w:val="242424"/>
        </w:rPr>
        <w:t>Третий ряд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t>–</w:t>
      </w:r>
      <w:r w:rsidR="00DD30ED">
        <w:rPr>
          <w:color w:val="242424"/>
        </w:rPr>
        <w:t xml:space="preserve"> </w:t>
      </w:r>
      <w:r w:rsidRPr="0067268F">
        <w:rPr>
          <w:color w:val="242424"/>
        </w:rPr>
        <w:t>номер смены и знак р (индекс рыбной промышленности).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Лучшие условия для хранения рыбных консервов</w:t>
      </w:r>
      <w:r w:rsidR="00DD30ED">
        <w:rPr>
          <w:color w:val="242424"/>
        </w:rPr>
        <w:t xml:space="preserve"> </w:t>
      </w:r>
      <w:r w:rsidRPr="0067268F">
        <w:rPr>
          <w:color w:val="242424"/>
        </w:rPr>
        <w:t>- в сухом прохладном месте, при температуре от 0 до 15 – 20 о С, и относительной влажности воздуха не выше 75%.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b/>
          <w:bCs/>
          <w:color w:val="242424"/>
        </w:rPr>
        <w:t>Важно!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t>После вскрытия жестяной банки, её содержимое надо переложить в ёмкость из стекла или пищевого пластика. Хранение продукта непосредственно во вскрытой банке недопустимо.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Выбирайте размер банки, в соответствии с вашим реальными потребностям.</w:t>
      </w:r>
      <w:r w:rsidRPr="0067268F">
        <w:rPr>
          <w:color w:val="242424"/>
        </w:rPr>
        <w:br/>
        <w:t>Приобрести большую упаковку может показаться выгодным решением, но после вскрытия рыбные консервы не переносят длительного хранения и быстро портятся.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С точки зрения здорового питания, оптимальный выбор - консервы, изготовленные из рыбы в собственном соку, в составе которых только рыба, соль и специи.</w:t>
      </w:r>
      <w:r w:rsidRPr="0067268F">
        <w:rPr>
          <w:color w:val="242424"/>
        </w:rPr>
        <w:br/>
        <w:t>Консервирование в масле значительно увеличивает калорийность и содержание жира в конечном продукте.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Консервирование в томатном соусе увеличивает калорийность и содержание сахара в конечном продукте.</w:t>
      </w:r>
    </w:p>
    <w:p w:rsidR="00945B91" w:rsidRPr="0067268F" w:rsidRDefault="00945B91" w:rsidP="00945B91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Рыбные консервы не могут в полной мере заменить свежую рыбу, но могут стать хорошим дополнением к здоровому рациону питания.</w:t>
      </w: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31" w:rsidRDefault="00DA7931" w:rsidP="00DD30ED">
      <w:r>
        <w:separator/>
      </w:r>
    </w:p>
  </w:endnote>
  <w:endnote w:type="continuationSeparator" w:id="1">
    <w:p w:rsidR="00DA7931" w:rsidRDefault="00DA7931" w:rsidP="00DD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31" w:rsidRDefault="00DA7931" w:rsidP="00DD30ED">
      <w:r>
        <w:separator/>
      </w:r>
    </w:p>
  </w:footnote>
  <w:footnote w:type="continuationSeparator" w:id="1">
    <w:p w:rsidR="00DA7931" w:rsidRDefault="00DA7931" w:rsidP="00DD3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B91"/>
    <w:rsid w:val="00054746"/>
    <w:rsid w:val="003847D5"/>
    <w:rsid w:val="003F7354"/>
    <w:rsid w:val="004C7ED5"/>
    <w:rsid w:val="005F4ABE"/>
    <w:rsid w:val="00605CB4"/>
    <w:rsid w:val="006066B2"/>
    <w:rsid w:val="00804369"/>
    <w:rsid w:val="00945B91"/>
    <w:rsid w:val="00A7120E"/>
    <w:rsid w:val="00A92459"/>
    <w:rsid w:val="00B21EF1"/>
    <w:rsid w:val="00CF40F5"/>
    <w:rsid w:val="00DA7931"/>
    <w:rsid w:val="00DD30ED"/>
    <w:rsid w:val="00F07466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B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45B91"/>
  </w:style>
  <w:style w:type="paragraph" w:styleId="a4">
    <w:name w:val="header"/>
    <w:basedOn w:val="a"/>
    <w:link w:val="a5"/>
    <w:uiPriority w:val="99"/>
    <w:semiHidden/>
    <w:unhideWhenUsed/>
    <w:rsid w:val="00DD30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30ED"/>
    <w:rPr>
      <w:rFonts w:ascii="Arial" w:hAnsi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D3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30ED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Company>Home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2019-12-26T03:11:00Z</dcterms:created>
  <dcterms:modified xsi:type="dcterms:W3CDTF">2019-12-26T03:14:00Z</dcterms:modified>
</cp:coreProperties>
</file>