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87" w:rsidRPr="003C7987" w:rsidRDefault="003C7987" w:rsidP="003C798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3C7987">
        <w:rPr>
          <w:b/>
          <w:bCs/>
          <w:kern w:val="36"/>
          <w:sz w:val="36"/>
          <w:szCs w:val="36"/>
        </w:rPr>
        <w:t>ПАМЯТКА ДЛЯ ПОТРЕБИТЕЛЕЙ</w:t>
      </w:r>
    </w:p>
    <w:p w:rsidR="003C7987" w:rsidRPr="003C7987" w:rsidRDefault="003C7987" w:rsidP="003C7987">
      <w:pPr>
        <w:spacing w:before="100" w:beforeAutospacing="1" w:after="100" w:afterAutospacing="1"/>
        <w:jc w:val="center"/>
        <w:rPr>
          <w:sz w:val="36"/>
          <w:szCs w:val="36"/>
        </w:rPr>
      </w:pPr>
      <w:r w:rsidRPr="003C7987">
        <w:rPr>
          <w:b/>
          <w:bCs/>
          <w:kern w:val="36"/>
          <w:sz w:val="36"/>
          <w:szCs w:val="36"/>
        </w:rPr>
        <w:t>Дистанционный способ продажи товара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В настоящее время среди потребителей особую актуальность приобретает продажа товаров дистанционным способом.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При осуществлении покупки товара дистанционным способом необходимо знать про условия и особенности, отличающие торговлю дистанционным способом от продажи товаров в магазинах.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Для начала определим, что же такое продажа товара дистанционным способом?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Продажа товаров дистанционным способом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7037AB">
        <w:rPr>
          <w:sz w:val="24"/>
          <w:szCs w:val="24"/>
        </w:rPr>
        <w:t>дств св</w:t>
      </w:r>
      <w:proofErr w:type="gramEnd"/>
      <w:r w:rsidRPr="007037AB">
        <w:rPr>
          <w:sz w:val="24"/>
          <w:szCs w:val="24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 xml:space="preserve">Главной особенностью дистанционной торговли является то, что потребитель не имеет возможности </w:t>
      </w:r>
      <w:proofErr w:type="gramStart"/>
      <w:r w:rsidRPr="007037AB">
        <w:rPr>
          <w:sz w:val="24"/>
          <w:szCs w:val="24"/>
        </w:rPr>
        <w:t>воочию ознакомиться</w:t>
      </w:r>
      <w:proofErr w:type="gramEnd"/>
      <w:r w:rsidRPr="007037AB">
        <w:rPr>
          <w:sz w:val="24"/>
          <w:szCs w:val="24"/>
        </w:rPr>
        <w:t xml:space="preserve"> ни с самим товаром, ни с образцом товара до момента его получения.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01.25pt;height:88.5pt;z-index:251660288;mso-position-horizontal:left;mso-position-vertical-relative:line" o:allowoverlap="f">
            <w10:wrap type="square"/>
          </v:shape>
        </w:pict>
      </w:r>
      <w:r w:rsidRPr="007037AB">
        <w:rPr>
          <w:sz w:val="24"/>
          <w:szCs w:val="24"/>
        </w:rPr>
        <w:t>Основные положения дистанционной торговли регулируется ст. 26.1 Закона РФ «О защите прав потребителей» и Правилами продажи товаров дистанционным способом,  утвержденных Постановление Правительства РФ от 27 сентября 2007 г. № 612.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При покупке товара дистанционным способом необходимо знать следующее: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1.                 Продавец, который продает товар дистанционно, должен обязательно указать адрес для возврата товара в случае возникновения такой необходимости.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2.                 когда доставят заказанный товар, потребителю необходимо изучить информацию о товаре и изготовителе, которая должна содержать: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наименование товара;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сведения об основных потребительских свойствах товара;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сведения о гарантийном сроке, если он установлен;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правила и условия эффективного и безопасного использования товаров;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lastRenderedPageBreak/>
        <w:t>адрес (место нахождения), полное фирменное наименование (наименование) продавца;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</w:t>
      </w:r>
    </w:p>
    <w:p w:rsidR="003C7987" w:rsidRPr="007037AB" w:rsidRDefault="003C7987" w:rsidP="003C79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цену, порядок и условия оплаты товара.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Указанная информация должна быть в момент доставки товара доведена до сведения покупателя в письменной форме (для импортных товаров - на русском языке).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 или иным способом, принятым для отдельных видов товаров.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Продавец обязан передать товар покупателю в порядке и сроки, установленные договором.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Если в договоре срок доставки не определён и отсутствуют возможности определить этот срок, товар передаётся продавцом покупателю в разумный срок. Обязательства, не исполненные в разумный срок, продавец должен выполнить в семидневный срок со дня предъявления покупателем требования об его исполнении. За нарушение сроков доставки продавец несёт ответственность в соответствии с гражданским законодательством РФ.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В случае</w:t>
      </w:r>
      <w:proofErr w:type="gramStart"/>
      <w:r w:rsidRPr="007037AB">
        <w:rPr>
          <w:sz w:val="24"/>
          <w:szCs w:val="24"/>
        </w:rPr>
        <w:t>,</w:t>
      </w:r>
      <w:proofErr w:type="gramEnd"/>
      <w:r w:rsidRPr="007037AB">
        <w:rPr>
          <w:sz w:val="24"/>
          <w:szCs w:val="24"/>
        </w:rPr>
        <w:t xml:space="preserve">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продавцом, после повторной оплаты покупателем стоимости услуг по доставке товара.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Если товар был оплачен предварительно, но не доставлен в срок по вине продавца, ответственность за нарушение срока передачи товара продавец будет нести в соответствии со ст. 23.1 Закона «О защите прав потребителей», а именно: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 xml:space="preserve"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7037AB">
        <w:rPr>
          <w:sz w:val="24"/>
          <w:szCs w:val="24"/>
        </w:rPr>
        <w:t>половины процента суммы предварительной оплаты товара</w:t>
      </w:r>
      <w:proofErr w:type="gramEnd"/>
      <w:r w:rsidRPr="007037AB">
        <w:rPr>
          <w:sz w:val="24"/>
          <w:szCs w:val="24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 xml:space="preserve"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</w:t>
      </w:r>
      <w:proofErr w:type="gramStart"/>
      <w:r w:rsidRPr="007037AB">
        <w:rPr>
          <w:sz w:val="24"/>
          <w:szCs w:val="24"/>
        </w:rPr>
        <w:t>характеристики</w:t>
      </w:r>
      <w:proofErr w:type="gramEnd"/>
      <w:r w:rsidRPr="007037AB">
        <w:rPr>
          <w:sz w:val="24"/>
          <w:szCs w:val="24"/>
        </w:rPr>
        <w:t xml:space="preserve"> и данные доставленной вещи.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Продавец не вправе предлагать потребителю товары, не указанные в первоначальном предложении товаров к продаже, а также требовать их оплаты (п. 19).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b/>
          <w:bCs/>
          <w:sz w:val="24"/>
          <w:szCs w:val="24"/>
          <w:u w:val="single"/>
        </w:rPr>
        <w:t>Основания возврата товара, приобретенного дистанционным способом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alt="" style="position:absolute;left:0;text-align:left;margin-left:0;margin-top:0;width:125.25pt;height:125.25pt;z-index:251661312;mso-position-horizontal:left;mso-position-vertical-relative:line" o:allowoverlap="f">
            <w10:wrap type="square"/>
          </v:shape>
        </w:pict>
      </w:r>
      <w:r w:rsidRPr="007037AB">
        <w:rPr>
          <w:sz w:val="24"/>
          <w:szCs w:val="24"/>
        </w:rPr>
        <w:t>Возврат товара продавцу, производящему торговлю дистанционным способом может иметь место в следующих случаях: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b/>
          <w:bCs/>
          <w:i/>
          <w:iCs/>
          <w:sz w:val="24"/>
          <w:szCs w:val="24"/>
        </w:rPr>
        <w:t>1. по причине получения товара ненадлежащего качества, наличия в товаре недостатков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 xml:space="preserve">В ст. 18 Закона РФ «О защите прав потребителей» и п. 29 Правил продажи товаров дистанционным способом закреплено право покупателя в случае получения товара ненадлежащего качества </w:t>
      </w:r>
      <w:proofErr w:type="gramStart"/>
      <w:r w:rsidRPr="007037AB">
        <w:rPr>
          <w:sz w:val="24"/>
          <w:szCs w:val="24"/>
        </w:rPr>
        <w:t>на</w:t>
      </w:r>
      <w:proofErr w:type="gramEnd"/>
      <w:r w:rsidRPr="007037AB">
        <w:rPr>
          <w:sz w:val="24"/>
          <w:szCs w:val="24"/>
        </w:rPr>
        <w:t>:</w:t>
      </w:r>
    </w:p>
    <w:p w:rsidR="003C7987" w:rsidRPr="007037AB" w:rsidRDefault="003C7987" w:rsidP="003C79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безвозмездное устранение недостатков товара,</w:t>
      </w:r>
    </w:p>
    <w:p w:rsidR="003C7987" w:rsidRPr="007037AB" w:rsidRDefault="003C7987" w:rsidP="003C79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возмещение расходов на их исправление покупателем или третьим лицом,</w:t>
      </w:r>
    </w:p>
    <w:p w:rsidR="003C7987" w:rsidRPr="007037AB" w:rsidRDefault="003C7987" w:rsidP="003C79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требование о соразмерном уменьшении покупной цены,</w:t>
      </w:r>
    </w:p>
    <w:p w:rsidR="003C7987" w:rsidRPr="007037AB" w:rsidRDefault="003C7987" w:rsidP="003C79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замену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3C7987" w:rsidRPr="007037AB" w:rsidRDefault="003C7987" w:rsidP="003C79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отказаться от исполнения договора и потребовать возврата уплаченной за товар суммы при возврате товара продавцу.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РФ «О защите прав потребителей». Данный срок не может превышать десяти дней со дня предъявления покупателем соответствующего требования продавцу.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7037AB">
        <w:rPr>
          <w:sz w:val="24"/>
          <w:szCs w:val="24"/>
        </w:rPr>
        <w:t>В отношении технически сложного товара потребитель в случае обнаружения в нем существенных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</w:t>
      </w:r>
      <w:proofErr w:type="gramEnd"/>
      <w:r w:rsidRPr="007037AB">
        <w:rPr>
          <w:sz w:val="24"/>
          <w:szCs w:val="24"/>
        </w:rPr>
        <w:t xml:space="preserve">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3C7987" w:rsidRPr="007037AB" w:rsidRDefault="003C7987" w:rsidP="003C798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обнаружение существенного недостатка товара;</w:t>
      </w:r>
    </w:p>
    <w:p w:rsidR="003C7987" w:rsidRPr="007037AB" w:rsidRDefault="003C7987" w:rsidP="003C798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нарушение установленных Законом РФ «О защите прав потребителей» сроков устранения недостатков товара;</w:t>
      </w:r>
    </w:p>
    <w:p w:rsidR="003C7987" w:rsidRPr="007037AB" w:rsidRDefault="003C7987" w:rsidP="003C798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b/>
          <w:bCs/>
          <w:i/>
          <w:iCs/>
          <w:sz w:val="24"/>
          <w:szCs w:val="24"/>
        </w:rPr>
        <w:t>2. по причине отказа от товара надлежащего качества не подходящего размера, комплектности и т.п.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</w:t>
      </w:r>
      <w:r w:rsidRPr="007037AB">
        <w:rPr>
          <w:sz w:val="24"/>
          <w:szCs w:val="24"/>
        </w:rPr>
        <w:lastRenderedPageBreak/>
        <w:t>лишает его возможности ссылаться на другие доказательства приобретения товара у данного продавца.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  <w:r w:rsidRPr="007037AB">
        <w:rPr>
          <w:sz w:val="24"/>
          <w:szCs w:val="24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C7987" w:rsidRPr="007037AB" w:rsidRDefault="003C7987" w:rsidP="003C798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C7987" w:rsidRDefault="003C7987" w:rsidP="003C7987">
      <w:pPr>
        <w:jc w:val="both"/>
      </w:pPr>
      <w:r w:rsidRPr="00D71CA1">
        <w:rPr>
          <w:noProof/>
          <w:sz w:val="24"/>
          <w:szCs w:val="24"/>
        </w:rPr>
        <w:pict>
          <v:shape id="_x0000_s1028" type="#_x0000_t75" alt="" style="position:absolute;left:0;text-align:left;margin-left:0;margin-top:0;width:98.25pt;height:111.75pt;z-index:251662336;mso-position-horizontal:left;mso-position-vertical-relative:line" o:allowoverlap="f">
            <w10:wrap type="square"/>
          </v:shape>
        </w:pict>
      </w:r>
      <w:r w:rsidRPr="007037AB">
        <w:rPr>
          <w:sz w:val="24"/>
          <w:szCs w:val="24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7037AB">
        <w:rPr>
          <w:sz w:val="24"/>
          <w:szCs w:val="24"/>
        </w:rPr>
        <w:t>с даты предъявления</w:t>
      </w:r>
      <w:proofErr w:type="gramEnd"/>
      <w:r w:rsidRPr="007037AB">
        <w:rPr>
          <w:sz w:val="24"/>
          <w:szCs w:val="24"/>
        </w:rPr>
        <w:t xml:space="preserve"> покупателем соответствующего требования.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9D5"/>
    <w:multiLevelType w:val="multilevel"/>
    <w:tmpl w:val="D8E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5B86"/>
    <w:multiLevelType w:val="multilevel"/>
    <w:tmpl w:val="BE4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83FAD"/>
    <w:multiLevelType w:val="multilevel"/>
    <w:tmpl w:val="42D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7987"/>
    <w:rsid w:val="00054746"/>
    <w:rsid w:val="003C7987"/>
    <w:rsid w:val="003F7354"/>
    <w:rsid w:val="004C7ED5"/>
    <w:rsid w:val="005F4ABE"/>
    <w:rsid w:val="00871508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6987</Characters>
  <Application>Microsoft Office Word</Application>
  <DocSecurity>0</DocSecurity>
  <Lines>58</Lines>
  <Paragraphs>16</Paragraphs>
  <ScaleCrop>false</ScaleCrop>
  <Company>Home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2018-06-19T03:56:00Z</dcterms:created>
  <dcterms:modified xsi:type="dcterms:W3CDTF">2018-06-19T03:57:00Z</dcterms:modified>
</cp:coreProperties>
</file>