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1F" w:rsidRDefault="0047711F" w:rsidP="0047711F">
      <w:pPr>
        <w:pStyle w:val="a3"/>
        <w:tabs>
          <w:tab w:val="left" w:pos="709"/>
        </w:tabs>
        <w:spacing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</w:t>
      </w:r>
    </w:p>
    <w:p w:rsidR="0047711F" w:rsidRDefault="0047711F" w:rsidP="0047711F">
      <w:pPr>
        <w:tabs>
          <w:tab w:val="left" w:pos="709"/>
        </w:tabs>
        <w:jc w:val="both"/>
        <w:rPr>
          <w:bCs/>
        </w:rPr>
      </w:pPr>
    </w:p>
    <w:p w:rsidR="0047711F" w:rsidRDefault="0047711F" w:rsidP="0047711F">
      <w:pPr>
        <w:tabs>
          <w:tab w:val="left" w:pos="0"/>
        </w:tabs>
        <w:rPr>
          <w:b/>
          <w:bCs/>
          <w:noProof/>
          <w:sz w:val="22"/>
          <w:szCs w:val="22"/>
        </w:rPr>
      </w:pPr>
      <w:r>
        <w:rPr>
          <w:b/>
          <w:bCs/>
          <w:sz w:val="22"/>
          <w:szCs w:val="22"/>
        </w:rPr>
        <w:t>с. Хоринск</w:t>
      </w:r>
      <w:r>
        <w:rPr>
          <w:b/>
          <w:bCs/>
          <w:sz w:val="22"/>
          <w:szCs w:val="22"/>
        </w:rPr>
        <w:tab/>
        <w:t xml:space="preserve">                                                        </w:t>
      </w:r>
      <w:r w:rsidR="00BD5418">
        <w:rPr>
          <w:b/>
          <w:bCs/>
          <w:sz w:val="22"/>
          <w:szCs w:val="22"/>
        </w:rPr>
        <w:t xml:space="preserve">         </w:t>
      </w:r>
      <w:r w:rsidR="00BD5418">
        <w:rPr>
          <w:b/>
          <w:bCs/>
          <w:sz w:val="22"/>
          <w:szCs w:val="22"/>
        </w:rPr>
        <w:tab/>
      </w:r>
      <w:r w:rsidR="00BD5418">
        <w:rPr>
          <w:b/>
          <w:bCs/>
          <w:sz w:val="22"/>
          <w:szCs w:val="22"/>
        </w:rPr>
        <w:tab/>
        <w:t xml:space="preserve">               </w:t>
      </w:r>
      <w:r>
        <w:rPr>
          <w:b/>
          <w:bCs/>
          <w:sz w:val="22"/>
          <w:szCs w:val="22"/>
        </w:rPr>
        <w:t xml:space="preserve">  «</w:t>
      </w:r>
      <w:r w:rsidR="00BD5418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 xml:space="preserve">» </w:t>
      </w:r>
      <w:r w:rsidR="00BD5418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noProof/>
          <w:sz w:val="22"/>
          <w:szCs w:val="22"/>
        </w:rPr>
        <w:t>201</w:t>
      </w:r>
      <w:r w:rsidR="00BD5418">
        <w:rPr>
          <w:b/>
          <w:bCs/>
          <w:noProof/>
          <w:sz w:val="22"/>
          <w:szCs w:val="22"/>
        </w:rPr>
        <w:t>6</w:t>
      </w:r>
      <w:r>
        <w:rPr>
          <w:b/>
          <w:bCs/>
          <w:noProof/>
          <w:sz w:val="22"/>
          <w:szCs w:val="22"/>
        </w:rPr>
        <w:t xml:space="preserve"> г.</w:t>
      </w:r>
    </w:p>
    <w:p w:rsidR="0047711F" w:rsidRDefault="0047711F" w:rsidP="0047711F">
      <w:pPr>
        <w:tabs>
          <w:tab w:val="left" w:pos="709"/>
        </w:tabs>
        <w:jc w:val="both"/>
      </w:pPr>
    </w:p>
    <w:p w:rsidR="0047711F" w:rsidRDefault="0047711F" w:rsidP="0047711F">
      <w:pPr>
        <w:pStyle w:val="a5"/>
        <w:tabs>
          <w:tab w:val="left" w:pos="54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сельское поселение «Хоринское», именуемая в дальнейшем «Продавец», в лице главы  Быкова Александра Васильевича, действующего на основании Устава, с одной стороны, </w:t>
      </w:r>
      <w:r>
        <w:rPr>
          <w:bCs/>
          <w:sz w:val="24"/>
          <w:szCs w:val="24"/>
        </w:rPr>
        <w:t>и</w:t>
      </w:r>
      <w:r>
        <w:rPr>
          <w:sz w:val="24"/>
          <w:szCs w:val="24"/>
        </w:rPr>
        <w:t xml:space="preserve"> ___________________, именуемый </w:t>
      </w:r>
      <w:r>
        <w:rPr>
          <w:noProof/>
          <w:sz w:val="24"/>
          <w:szCs w:val="24"/>
        </w:rPr>
        <w:t>в дальнейшем "Покупатель",</w:t>
      </w:r>
      <w:r>
        <w:rPr>
          <w:sz w:val="24"/>
          <w:szCs w:val="24"/>
        </w:rPr>
        <w:t xml:space="preserve"> с другой стороны, и именуемые в дальнейшем «Стороны», заключили настоящий Договор о нижеследующем:</w:t>
      </w:r>
    </w:p>
    <w:p w:rsidR="0047711F" w:rsidRDefault="0047711F" w:rsidP="0047711F">
      <w:pPr>
        <w:pStyle w:val="a5"/>
        <w:tabs>
          <w:tab w:val="left" w:pos="709"/>
        </w:tabs>
        <w:rPr>
          <w:sz w:val="24"/>
          <w:szCs w:val="24"/>
        </w:rPr>
      </w:pPr>
    </w:p>
    <w:p w:rsidR="0047711F" w:rsidRDefault="0047711F" w:rsidP="0047711F">
      <w:pPr>
        <w:tabs>
          <w:tab w:val="left" w:pos="709"/>
        </w:tabs>
        <w:jc w:val="center"/>
      </w:pPr>
      <w:r>
        <w:rPr>
          <w:b/>
          <w:bCs/>
        </w:rPr>
        <w:t>Статья</w:t>
      </w:r>
      <w:r>
        <w:rPr>
          <w:b/>
          <w:bCs/>
          <w:noProof/>
        </w:rPr>
        <w:t xml:space="preserve"> 1.</w:t>
      </w:r>
      <w:r>
        <w:rPr>
          <w:b/>
          <w:bCs/>
        </w:rPr>
        <w:t xml:space="preserve"> Предмет Договора</w:t>
      </w:r>
    </w:p>
    <w:p w:rsidR="0047711F" w:rsidRDefault="0047711F" w:rsidP="0047711F">
      <w:pPr>
        <w:tabs>
          <w:tab w:val="left" w:pos="709"/>
        </w:tabs>
        <w:ind w:firstLine="709"/>
        <w:jc w:val="both"/>
      </w:pPr>
      <w:r>
        <w:rPr>
          <w:bCs/>
          <w:noProof/>
        </w:rPr>
        <w:t>1.1.</w:t>
      </w:r>
      <w:r>
        <w:t xml:space="preserve"> Продавец в порядке и на условиях, предусмотренных  настоящим Договором, передает, а Покупатель обязуется принять в свою собственность и оплатить следующее  </w:t>
      </w:r>
      <w:r>
        <w:rPr>
          <w:bCs/>
        </w:rPr>
        <w:t xml:space="preserve">имущество: Транспортное средство ВАЗ-2107, категория: В, год изготовления: 1996г. Мощность двигателя: 73 </w:t>
      </w:r>
      <w:proofErr w:type="spellStart"/>
      <w:r>
        <w:rPr>
          <w:bCs/>
        </w:rPr>
        <w:t>л.с</w:t>
      </w:r>
      <w:proofErr w:type="spellEnd"/>
      <w:r>
        <w:rPr>
          <w:bCs/>
        </w:rPr>
        <w:t xml:space="preserve">. Адрес: Р.Б. Хоринский район, с. Хоринск, ул. </w:t>
      </w:r>
      <w:proofErr w:type="gramStart"/>
      <w:r>
        <w:rPr>
          <w:bCs/>
        </w:rPr>
        <w:t>Гражданская</w:t>
      </w:r>
      <w:proofErr w:type="gramEnd"/>
      <w:r>
        <w:rPr>
          <w:bCs/>
        </w:rPr>
        <w:t xml:space="preserve">, № 6; </w:t>
      </w:r>
      <w:r>
        <w:t>(далее – «Имущество»), принадлежащее на праве собственности Администрации муниципального образования сельское поселение «Хоринское», паспорт транспортного средства: 80 ЕС № 423123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t>1.2. Основание для продажи Имущества на аукционе: распоряжение Главы МО СП «Хоринское» № 29 от 09.11.2015г «О приватизации муниципального имущества, находящегося в собственности Администрации МО СП «Хоринское».</w:t>
      </w:r>
    </w:p>
    <w:p w:rsidR="0047711F" w:rsidRDefault="0047711F" w:rsidP="0047711F">
      <w:pPr>
        <w:tabs>
          <w:tab w:val="left" w:pos="709"/>
        </w:tabs>
        <w:ind w:firstLine="567"/>
        <w:jc w:val="both"/>
        <w:rPr>
          <w:iCs/>
        </w:rPr>
      </w:pPr>
      <w:r>
        <w:rPr>
          <w:bCs/>
          <w:noProof/>
        </w:rPr>
        <w:t>1.3.</w:t>
      </w:r>
      <w:r>
        <w:t xml:space="preserve"> Продавец подтверждает, что он обладает всеми правами, необходимыми для совершения сделки и передачи Покупателю права собственности на Имущество.</w:t>
      </w:r>
    </w:p>
    <w:p w:rsidR="0047711F" w:rsidRDefault="0047711F" w:rsidP="0047711F">
      <w:pPr>
        <w:tabs>
          <w:tab w:val="left" w:pos="709"/>
        </w:tabs>
        <w:jc w:val="both"/>
        <w:rPr>
          <w:iCs/>
        </w:rPr>
      </w:pPr>
    </w:p>
    <w:p w:rsidR="0047711F" w:rsidRDefault="0047711F" w:rsidP="0047711F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Статья</w:t>
      </w:r>
      <w:r>
        <w:rPr>
          <w:b/>
          <w:bCs/>
          <w:noProof/>
        </w:rPr>
        <w:t xml:space="preserve"> 2.</w:t>
      </w:r>
      <w:r>
        <w:rPr>
          <w:b/>
          <w:bCs/>
        </w:rPr>
        <w:t xml:space="preserve"> Цена продажи имущества и порядок расчетов</w:t>
      </w:r>
    </w:p>
    <w:p w:rsidR="0047711F" w:rsidRDefault="0047711F" w:rsidP="0047711F">
      <w:pPr>
        <w:pStyle w:val="a5"/>
        <w:tabs>
          <w:tab w:val="left" w:pos="709"/>
        </w:tabs>
        <w:ind w:firstLine="567"/>
        <w:rPr>
          <w:sz w:val="24"/>
          <w:szCs w:val="24"/>
        </w:rPr>
      </w:pPr>
      <w:r>
        <w:rPr>
          <w:bCs/>
          <w:noProof/>
          <w:sz w:val="24"/>
          <w:szCs w:val="24"/>
        </w:rPr>
        <w:t>2.1</w:t>
      </w:r>
      <w:r>
        <w:rPr>
          <w:noProof/>
          <w:sz w:val="24"/>
          <w:szCs w:val="24"/>
        </w:rPr>
        <w:t>.</w:t>
      </w:r>
      <w:r>
        <w:rPr>
          <w:sz w:val="24"/>
          <w:szCs w:val="24"/>
        </w:rPr>
        <w:t xml:space="preserve"> Установленная по результатам аукциона цена продажи Имущества составляет:</w:t>
      </w:r>
    </w:p>
    <w:p w:rsidR="0047711F" w:rsidRDefault="0047711F" w:rsidP="0047711F">
      <w:pPr>
        <w:tabs>
          <w:tab w:val="left" w:pos="709"/>
        </w:tabs>
        <w:adjustRightInd w:val="0"/>
        <w:jc w:val="both"/>
        <w:rPr>
          <w:bCs/>
        </w:rPr>
      </w:pPr>
      <w:r>
        <w:rPr>
          <w:bCs/>
          <w:iCs/>
        </w:rPr>
        <w:t>_____________ (_______________________________)</w:t>
      </w:r>
      <w:r>
        <w:t xml:space="preserve"> руб.</w:t>
      </w:r>
    </w:p>
    <w:p w:rsidR="0047711F" w:rsidRDefault="0047711F" w:rsidP="0047711F">
      <w:pPr>
        <w:tabs>
          <w:tab w:val="left" w:pos="709"/>
        </w:tabs>
        <w:ind w:firstLine="567"/>
        <w:jc w:val="both"/>
        <w:rPr>
          <w:b/>
          <w:color w:val="FF0000"/>
        </w:rPr>
      </w:pPr>
      <w:r>
        <w:rPr>
          <w:bCs/>
          <w:noProof/>
        </w:rPr>
        <w:t>2.2.</w:t>
      </w:r>
      <w:r>
        <w:t xml:space="preserve"> Покупатель уплачивает Продавцу полную стоимость Имущества на счет Продавца.</w:t>
      </w:r>
    </w:p>
    <w:p w:rsidR="0047711F" w:rsidRDefault="0047711F" w:rsidP="0047711F">
      <w:pPr>
        <w:pStyle w:val="a5"/>
        <w:tabs>
          <w:tab w:val="left" w:pos="709"/>
        </w:tabs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>
        <w:rPr>
          <w:sz w:val="24"/>
          <w:szCs w:val="24"/>
        </w:rPr>
        <w:t xml:space="preserve">. Сумма задатка </w:t>
      </w:r>
      <w:r w:rsidR="00EA5B6C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EA5B6C">
        <w:rPr>
          <w:sz w:val="24"/>
          <w:szCs w:val="24"/>
        </w:rPr>
        <w:t>2</w:t>
      </w:r>
      <w:r>
        <w:rPr>
          <w:sz w:val="24"/>
          <w:szCs w:val="24"/>
        </w:rPr>
        <w:t xml:space="preserve">00 </w:t>
      </w:r>
      <w:r>
        <w:rPr>
          <w:iCs/>
          <w:sz w:val="24"/>
          <w:szCs w:val="24"/>
        </w:rPr>
        <w:t>(</w:t>
      </w:r>
      <w:r w:rsidR="00EA5B6C" w:rsidRPr="00EA5B6C">
        <w:rPr>
          <w:i/>
          <w:iCs/>
          <w:sz w:val="24"/>
          <w:szCs w:val="24"/>
        </w:rPr>
        <w:t>пять</w:t>
      </w:r>
      <w:r w:rsidRPr="00EA5B6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тысяч </w:t>
      </w:r>
      <w:r w:rsidR="00EA5B6C">
        <w:rPr>
          <w:i/>
          <w:iCs/>
          <w:sz w:val="24"/>
          <w:szCs w:val="24"/>
        </w:rPr>
        <w:t>двести</w:t>
      </w:r>
      <w:r>
        <w:rPr>
          <w:iCs/>
          <w:sz w:val="24"/>
          <w:szCs w:val="24"/>
        </w:rPr>
        <w:t>) руб</w:t>
      </w:r>
      <w:r>
        <w:rPr>
          <w:b/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00 коп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внесенная Покупателем на счет Продавца, возвращается Покупателю на счет после полной оплаты цены продажи Имущества.</w:t>
      </w:r>
    </w:p>
    <w:p w:rsidR="0047711F" w:rsidRDefault="0047711F" w:rsidP="005226AC">
      <w:pPr>
        <w:ind w:firstLine="720"/>
        <w:jc w:val="both"/>
        <w:rPr>
          <w:noProof/>
        </w:rPr>
      </w:pPr>
      <w:r>
        <w:t xml:space="preserve">2.4. Покупатель обязан </w:t>
      </w:r>
      <w:r>
        <w:rPr>
          <w:bCs/>
        </w:rPr>
        <w:t>уплатить</w:t>
      </w:r>
      <w:r>
        <w:t xml:space="preserve"> единовременно _________</w:t>
      </w:r>
      <w:r>
        <w:rPr>
          <w:b/>
          <w:bCs/>
        </w:rPr>
        <w:t xml:space="preserve"> </w:t>
      </w:r>
      <w:r>
        <w:rPr>
          <w:b/>
          <w:bCs/>
          <w:iCs/>
        </w:rPr>
        <w:t>(___________)</w:t>
      </w:r>
      <w:r>
        <w:rPr>
          <w:b/>
        </w:rPr>
        <w:t xml:space="preserve"> рублей</w:t>
      </w:r>
      <w:r>
        <w:rPr>
          <w:bCs/>
        </w:rPr>
        <w:t xml:space="preserve"> путем перечисления </w:t>
      </w:r>
      <w:r>
        <w:t xml:space="preserve">на </w:t>
      </w:r>
      <w:r>
        <w:rPr>
          <w:b/>
        </w:rPr>
        <w:t xml:space="preserve">УФК по РБ (Администрация МО СП «Хоринское» л/с 05023013290), ИНН 0321004215 КПП 032101001,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/счет № </w:t>
      </w:r>
      <w:r>
        <w:rPr>
          <w:b/>
          <w:bCs/>
        </w:rPr>
        <w:t>40</w:t>
      </w:r>
      <w:r w:rsidR="00C847B8">
        <w:rPr>
          <w:b/>
          <w:bCs/>
        </w:rPr>
        <w:t>1</w:t>
      </w:r>
      <w:r>
        <w:rPr>
          <w:b/>
          <w:bCs/>
        </w:rPr>
        <w:t>0</w:t>
      </w:r>
      <w:r w:rsidR="00C847B8">
        <w:rPr>
          <w:b/>
          <w:bCs/>
        </w:rPr>
        <w:t>1</w:t>
      </w:r>
      <w:r>
        <w:rPr>
          <w:b/>
          <w:bCs/>
        </w:rPr>
        <w:t>810</w:t>
      </w:r>
      <w:r w:rsidR="00C847B8">
        <w:rPr>
          <w:b/>
          <w:bCs/>
        </w:rPr>
        <w:t>6</w:t>
      </w:r>
      <w:r>
        <w:rPr>
          <w:b/>
          <w:bCs/>
        </w:rPr>
        <w:t>00000</w:t>
      </w:r>
      <w:r w:rsidR="00C847B8">
        <w:rPr>
          <w:b/>
          <w:bCs/>
        </w:rPr>
        <w:t>01</w:t>
      </w:r>
      <w:r>
        <w:rPr>
          <w:b/>
          <w:bCs/>
        </w:rPr>
        <w:t>000</w:t>
      </w:r>
      <w:r w:rsidR="00C847B8">
        <w:rPr>
          <w:b/>
          <w:bCs/>
        </w:rPr>
        <w:t>2</w:t>
      </w:r>
      <w:r>
        <w:rPr>
          <w:b/>
          <w:bCs/>
        </w:rPr>
        <w:t xml:space="preserve"> Отделение НБ РБ Банка России, ОКТМО 81657435, ОГРН 1050302504878, Код </w:t>
      </w:r>
      <w:r w:rsidR="005226AC">
        <w:rPr>
          <w:b/>
          <w:bCs/>
        </w:rPr>
        <w:t>дохода 991 114 0205310 0000 410.</w:t>
      </w:r>
      <w:r>
        <w:rPr>
          <w:bCs/>
          <w:iCs/>
          <w:color w:val="FF0000"/>
        </w:rPr>
        <w:t xml:space="preserve"> </w:t>
      </w:r>
      <w:r w:rsidR="005226AC" w:rsidRPr="005226AC">
        <w:rPr>
          <w:b/>
        </w:rPr>
        <w:t>Назначение платежа: оплата по договору купли-продажи № _____.</w:t>
      </w:r>
      <w:r w:rsidR="005226AC" w:rsidRPr="004B19A7">
        <w:t xml:space="preserve"> </w:t>
      </w:r>
      <w:r>
        <w:rPr>
          <w:bCs/>
        </w:rPr>
        <w:t>в срок не позднее «_</w:t>
      </w:r>
      <w:r w:rsidR="00EA5B6C">
        <w:rPr>
          <w:bCs/>
        </w:rPr>
        <w:t>_</w:t>
      </w:r>
      <w:r>
        <w:rPr>
          <w:bCs/>
        </w:rPr>
        <w:t>_» ______________ 201</w:t>
      </w:r>
      <w:r w:rsidR="00EA5B6C">
        <w:rPr>
          <w:bCs/>
        </w:rPr>
        <w:t>6</w:t>
      </w:r>
      <w:r>
        <w:rPr>
          <w:bCs/>
        </w:rPr>
        <w:t xml:space="preserve"> г.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rPr>
          <w:bCs/>
          <w:noProof/>
        </w:rPr>
        <w:t>2.5</w:t>
      </w:r>
      <w:r>
        <w:rPr>
          <w:noProof/>
        </w:rPr>
        <w:t>.</w:t>
      </w:r>
      <w:r>
        <w:t xml:space="preserve"> Моментом надлежащего исполнения обязанности Покупателя по уплате цены продажи Имущества является </w:t>
      </w:r>
      <w:r>
        <w:rPr>
          <w:b/>
        </w:rPr>
        <w:t>дата поступления</w:t>
      </w:r>
      <w:r>
        <w:t xml:space="preserve"> денежных средств на счет Продавца в сумме и в срок, указа</w:t>
      </w:r>
      <w:bookmarkStart w:id="0" w:name="_GoBack"/>
      <w:bookmarkEnd w:id="0"/>
      <w:r>
        <w:t>нные в настоящей статье Договора.</w:t>
      </w:r>
    </w:p>
    <w:p w:rsidR="0047711F" w:rsidRDefault="0047711F" w:rsidP="0047711F">
      <w:pPr>
        <w:tabs>
          <w:tab w:val="left" w:pos="709"/>
        </w:tabs>
        <w:jc w:val="both"/>
        <w:rPr>
          <w:bCs/>
        </w:rPr>
      </w:pPr>
    </w:p>
    <w:p w:rsidR="0047711F" w:rsidRDefault="0047711F" w:rsidP="0047711F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Статья</w:t>
      </w:r>
      <w:r>
        <w:rPr>
          <w:b/>
          <w:bCs/>
          <w:noProof/>
        </w:rPr>
        <w:t xml:space="preserve"> 3.</w:t>
      </w:r>
      <w:r>
        <w:rPr>
          <w:b/>
          <w:bCs/>
        </w:rPr>
        <w:t xml:space="preserve"> Переход права собственности на Имущество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rPr>
          <w:noProof/>
        </w:rPr>
        <w:t>3.1.</w:t>
      </w:r>
      <w:r>
        <w:t xml:space="preserve"> Имущество считается переданным Покупателю по настоящему Договору после подписания Продавцом передаточного акта. Передаточный акт Имущества подписывается Продавцом после полной оплаты приобретаемого Покупателем Имущества, что подтверждается выпиской о поступлении денежных средств на счет Продавца.</w:t>
      </w:r>
    </w:p>
    <w:p w:rsidR="0047711F" w:rsidRDefault="0047711F" w:rsidP="0047711F">
      <w:pPr>
        <w:tabs>
          <w:tab w:val="left" w:pos="709"/>
        </w:tabs>
        <w:ind w:firstLine="567"/>
        <w:jc w:val="both"/>
        <w:rPr>
          <w:color w:val="000000"/>
        </w:rPr>
      </w:pPr>
      <w:r>
        <w:rPr>
          <w:bCs/>
          <w:noProof/>
        </w:rPr>
        <w:t>3.2</w:t>
      </w:r>
      <w:r>
        <w:rPr>
          <w:noProof/>
        </w:rPr>
        <w:t>.</w:t>
      </w:r>
      <w:r>
        <w:t xml:space="preserve"> Право собственности на Имущество переходит к Покупателю после полной уплаты  цены продажи Имущества и возникает </w:t>
      </w:r>
      <w:proofErr w:type="gramStart"/>
      <w:r>
        <w:t xml:space="preserve">у Покупателя </w:t>
      </w:r>
      <w:r>
        <w:rPr>
          <w:color w:val="000000"/>
        </w:rPr>
        <w:t>с момента государственной регистрации перехода права собственности в установленном действующим законодательством порядке при представлении необходимых для этого документов</w:t>
      </w:r>
      <w:proofErr w:type="gramEnd"/>
      <w:r>
        <w:rPr>
          <w:color w:val="000000"/>
        </w:rPr>
        <w:t xml:space="preserve"> (оригинал настоящего Протокола, передаточный акт Имущества и т.д.).</w:t>
      </w:r>
    </w:p>
    <w:p w:rsidR="0047711F" w:rsidRDefault="0047711F" w:rsidP="0047711F">
      <w:pPr>
        <w:tabs>
          <w:tab w:val="left" w:pos="709"/>
        </w:tabs>
        <w:jc w:val="both"/>
      </w:pPr>
    </w:p>
    <w:p w:rsidR="0047711F" w:rsidRDefault="0047711F" w:rsidP="0047711F">
      <w:pPr>
        <w:pStyle w:val="7"/>
        <w:tabs>
          <w:tab w:val="left" w:pos="709"/>
        </w:tabs>
        <w:rPr>
          <w:sz w:val="24"/>
        </w:rPr>
      </w:pPr>
      <w:r>
        <w:rPr>
          <w:sz w:val="24"/>
        </w:rPr>
        <w:t>Статья 4. Права и обязанности сторон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rPr>
          <w:bCs/>
          <w:noProof/>
        </w:rPr>
        <w:t>4.1</w:t>
      </w:r>
      <w:r>
        <w:rPr>
          <w:noProof/>
        </w:rPr>
        <w:t>.</w:t>
      </w:r>
      <w:r>
        <w:t xml:space="preserve"> Продавец обязан: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rPr>
          <w:noProof/>
        </w:rPr>
        <w:t>4.1.1.</w:t>
      </w:r>
      <w:r>
        <w:t xml:space="preserve"> В срок не более 5 (пяти) рабочих дней после полной оплаты передать имущество Покупателю по передаточному акту.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rPr>
          <w:bCs/>
          <w:noProof/>
        </w:rPr>
        <w:lastRenderedPageBreak/>
        <w:t>4.2.</w:t>
      </w:r>
      <w:r>
        <w:t xml:space="preserve"> Покупатель обязан: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rPr>
          <w:noProof/>
        </w:rPr>
        <w:t>4.2.1.</w:t>
      </w:r>
      <w:r>
        <w:t xml:space="preserve"> После поступления средств по продажной цене  Имущества на счет Продавца: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rPr>
          <w:noProof/>
        </w:rPr>
        <w:t>-</w:t>
      </w:r>
      <w:r>
        <w:t xml:space="preserve"> принять Имущество по передаточному акту в день передачи его Продавцом.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rPr>
          <w:noProof/>
        </w:rPr>
        <w:t>-</w:t>
      </w:r>
      <w:r>
        <w:t xml:space="preserve"> после подписания передаточного акта  взять на себя ответственность за Имущество, а также все расходы и обязательства по сохранности, эксплуатации, содержанию Имущества.</w:t>
      </w:r>
    </w:p>
    <w:p w:rsidR="0047711F" w:rsidRDefault="0047711F" w:rsidP="0047711F">
      <w:pPr>
        <w:tabs>
          <w:tab w:val="left" w:pos="709"/>
        </w:tabs>
        <w:jc w:val="both"/>
      </w:pPr>
    </w:p>
    <w:p w:rsidR="0047711F" w:rsidRDefault="0047711F" w:rsidP="0047711F">
      <w:pPr>
        <w:tabs>
          <w:tab w:val="left" w:pos="709"/>
        </w:tabs>
        <w:jc w:val="center"/>
      </w:pPr>
      <w:r>
        <w:rPr>
          <w:b/>
          <w:bCs/>
        </w:rPr>
        <w:t>Статья</w:t>
      </w:r>
      <w:r>
        <w:rPr>
          <w:b/>
          <w:bCs/>
          <w:noProof/>
        </w:rPr>
        <w:t xml:space="preserve"> 5.</w:t>
      </w:r>
      <w:r>
        <w:rPr>
          <w:b/>
          <w:bCs/>
        </w:rPr>
        <w:t xml:space="preserve"> Ответственность Сторон</w:t>
      </w:r>
    </w:p>
    <w:p w:rsidR="0047711F" w:rsidRDefault="0047711F" w:rsidP="0047711F">
      <w:pPr>
        <w:tabs>
          <w:tab w:val="left" w:pos="709"/>
        </w:tabs>
        <w:ind w:firstLine="567"/>
        <w:jc w:val="both"/>
        <w:rPr>
          <w:noProof/>
        </w:rPr>
      </w:pPr>
      <w:r>
        <w:rPr>
          <w:bCs/>
          <w:noProof/>
        </w:rPr>
        <w:t>5.1</w:t>
      </w:r>
      <w:r>
        <w:rPr>
          <w:noProof/>
        </w:rPr>
        <w:t>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7711F" w:rsidRDefault="0047711F" w:rsidP="0047711F">
      <w:pPr>
        <w:tabs>
          <w:tab w:val="left" w:pos="709"/>
        </w:tabs>
        <w:ind w:firstLine="567"/>
        <w:jc w:val="both"/>
        <w:rPr>
          <w:noProof/>
        </w:rPr>
      </w:pPr>
      <w:r>
        <w:rPr>
          <w:bCs/>
          <w:noProof/>
        </w:rPr>
        <w:t>5.2.</w:t>
      </w:r>
      <w:r>
        <w:rPr>
          <w:noProof/>
        </w:rPr>
        <w:t xml:space="preserve"> </w:t>
      </w:r>
      <w:proofErr w:type="gramStart"/>
      <w:r>
        <w:rPr>
          <w:noProof/>
        </w:rPr>
        <w:t>В случае, если Покупатель не оплатит стоимость Имущества указанную в п.2.3 настоящего договора, Продавец вправе в одностороннем порядке, без согласия П</w:t>
      </w:r>
      <w:r w:rsidR="00053D21">
        <w:rPr>
          <w:noProof/>
        </w:rPr>
        <w:t>окупателя и без обращения в суд,</w:t>
      </w:r>
      <w:r>
        <w:rPr>
          <w:noProof/>
        </w:rPr>
        <w:t xml:space="preserve"> расторгнуть настоящий Договор путем направления Покупателю письменного уведомления о расторжении До</w:t>
      </w:r>
      <w:r w:rsidR="00053D21">
        <w:rPr>
          <w:noProof/>
        </w:rPr>
        <w:t>говора</w:t>
      </w:r>
      <w:r>
        <w:rPr>
          <w:noProof/>
        </w:rPr>
        <w:t xml:space="preserve"> </w:t>
      </w:r>
      <w:r w:rsidR="00053D21">
        <w:rPr>
          <w:noProof/>
        </w:rPr>
        <w:t>от</w:t>
      </w:r>
      <w:r>
        <w:rPr>
          <w:noProof/>
        </w:rPr>
        <w:t xml:space="preserve"> даты отправления Покупателю письменного уведомления, Договор считается расторгнутым и все обязательства сторон по Договору прекращенными.</w:t>
      </w:r>
      <w:proofErr w:type="gramEnd"/>
      <w:r>
        <w:rPr>
          <w:noProof/>
        </w:rPr>
        <w:t xml:space="preserve"> Задаток Покупателю не возвращается. Оформление сторонами дополнительного соглашения о расторжении Договора в данном случае не требуется.</w:t>
      </w:r>
    </w:p>
    <w:p w:rsidR="0047711F" w:rsidRDefault="0047711F" w:rsidP="0047711F">
      <w:pPr>
        <w:tabs>
          <w:tab w:val="left" w:pos="709"/>
        </w:tabs>
        <w:ind w:firstLine="567"/>
        <w:jc w:val="both"/>
        <w:rPr>
          <w:noProof/>
        </w:rPr>
      </w:pPr>
      <w:r>
        <w:rPr>
          <w:bCs/>
          <w:noProof/>
        </w:rPr>
        <w:t>5.3.</w:t>
      </w:r>
      <w:r>
        <w:rPr>
          <w:noProof/>
        </w:rPr>
        <w:t xml:space="preserve"> В случае уклонения Покупателя от фактического принятия Имущества, в установленный настоящем Договоре срок он уплачивает Продавцу пеню в размере 0,1% от общей стоимости Имущества за каждый день просрочки.</w:t>
      </w:r>
    </w:p>
    <w:p w:rsidR="0047711F" w:rsidRDefault="0047711F" w:rsidP="0047711F">
      <w:pPr>
        <w:tabs>
          <w:tab w:val="left" w:pos="709"/>
        </w:tabs>
        <w:ind w:firstLine="567"/>
        <w:jc w:val="both"/>
        <w:rPr>
          <w:noProof/>
        </w:rPr>
      </w:pPr>
      <w:r>
        <w:rPr>
          <w:bCs/>
          <w:noProof/>
        </w:rPr>
        <w:t>5.4.</w:t>
      </w:r>
      <w:r>
        <w:rPr>
          <w:noProof/>
        </w:rPr>
        <w:t xml:space="preserve"> В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47711F" w:rsidRDefault="0047711F" w:rsidP="0047711F">
      <w:pPr>
        <w:tabs>
          <w:tab w:val="left" w:pos="709"/>
        </w:tabs>
        <w:ind w:firstLine="567"/>
        <w:jc w:val="both"/>
        <w:rPr>
          <w:noProof/>
        </w:rPr>
      </w:pPr>
      <w:r>
        <w:rPr>
          <w:noProof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47711F" w:rsidRDefault="0047711F" w:rsidP="0047711F">
      <w:pPr>
        <w:tabs>
          <w:tab w:val="left" w:pos="709"/>
        </w:tabs>
        <w:jc w:val="both"/>
        <w:rPr>
          <w:noProof/>
        </w:rPr>
      </w:pPr>
    </w:p>
    <w:p w:rsidR="0047711F" w:rsidRDefault="0047711F" w:rsidP="0047711F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Статья</w:t>
      </w:r>
      <w:r>
        <w:rPr>
          <w:b/>
          <w:bCs/>
          <w:noProof/>
        </w:rPr>
        <w:t xml:space="preserve"> 6.</w:t>
      </w:r>
      <w:r>
        <w:rPr>
          <w:b/>
          <w:bCs/>
        </w:rPr>
        <w:t xml:space="preserve"> Прочие условия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rPr>
          <w:bCs/>
          <w:noProof/>
        </w:rPr>
        <w:t>6.1</w:t>
      </w:r>
      <w:r>
        <w:rPr>
          <w:noProof/>
        </w:rPr>
        <w:t>.</w:t>
      </w:r>
      <w:r>
        <w:t xml:space="preserve"> Настоящий Договор вступает в силу с момента его подписания Сторонами и прекращает свое действие в случае: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rPr>
          <w:noProof/>
        </w:rPr>
        <w:t>-</w:t>
      </w:r>
      <w:r>
        <w:t xml:space="preserve">  надлежащего исполнения Сторонами своих обязательств;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rPr>
          <w:noProof/>
        </w:rPr>
        <w:t>-</w:t>
      </w:r>
      <w:r>
        <w:t xml:space="preserve"> расторжения предусмотренного федеральным законодательством и настоящим Договором;</w:t>
      </w:r>
    </w:p>
    <w:p w:rsidR="0047711F" w:rsidRDefault="0047711F" w:rsidP="0047711F">
      <w:pPr>
        <w:tabs>
          <w:tab w:val="left" w:pos="709"/>
        </w:tabs>
        <w:ind w:firstLine="567"/>
        <w:jc w:val="both"/>
      </w:pPr>
      <w:r>
        <w:t>- возникновения иных оснований, предусмотренных действующим законодательством Российской Федерации.</w:t>
      </w:r>
    </w:p>
    <w:p w:rsidR="0047711F" w:rsidRDefault="0047711F" w:rsidP="0047711F">
      <w:pPr>
        <w:pStyle w:val="2"/>
        <w:spacing w:after="0" w:line="240" w:lineRule="auto"/>
        <w:ind w:left="0" w:firstLine="567"/>
        <w:jc w:val="both"/>
      </w:pPr>
      <w: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11F" w:rsidRDefault="0047711F" w:rsidP="0047711F">
      <w:pPr>
        <w:pStyle w:val="2"/>
        <w:spacing w:after="0" w:line="240" w:lineRule="auto"/>
        <w:ind w:left="0" w:firstLine="567"/>
        <w:jc w:val="both"/>
      </w:pPr>
      <w:r>
        <w:t>6.3. Все уведомления и сообщения должны направляться в письменной форме.</w:t>
      </w:r>
    </w:p>
    <w:p w:rsidR="0047711F" w:rsidRDefault="0047711F" w:rsidP="0047711F">
      <w:pPr>
        <w:pStyle w:val="2"/>
        <w:spacing w:after="0" w:line="240" w:lineRule="auto"/>
        <w:ind w:left="0" w:firstLine="567"/>
        <w:jc w:val="both"/>
      </w:pPr>
      <w: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11F" w:rsidRDefault="0047711F" w:rsidP="0047711F">
      <w:pPr>
        <w:ind w:firstLine="567"/>
        <w:jc w:val="both"/>
      </w:pPr>
      <w:r>
        <w:t>6.6.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47711F" w:rsidRDefault="0047711F" w:rsidP="0047711F">
      <w:pPr>
        <w:pStyle w:val="2"/>
        <w:spacing w:after="0" w:line="240" w:lineRule="auto"/>
        <w:ind w:left="0" w:firstLine="567"/>
        <w:jc w:val="both"/>
      </w:pPr>
      <w: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47711F" w:rsidRDefault="0047711F" w:rsidP="0047711F">
      <w:pPr>
        <w:pStyle w:val="6"/>
        <w:jc w:val="both"/>
        <w:rPr>
          <w:b w:val="0"/>
          <w:bCs w:val="0"/>
          <w:szCs w:val="24"/>
        </w:rPr>
      </w:pPr>
    </w:p>
    <w:p w:rsidR="0047711F" w:rsidRDefault="0047711F" w:rsidP="0047711F">
      <w:pPr>
        <w:pStyle w:val="6"/>
        <w:jc w:val="center"/>
        <w:rPr>
          <w:szCs w:val="24"/>
        </w:rPr>
      </w:pPr>
      <w:r>
        <w:rPr>
          <w:bCs w:val="0"/>
          <w:szCs w:val="24"/>
        </w:rPr>
        <w:t>Статья</w:t>
      </w:r>
      <w:r>
        <w:rPr>
          <w:szCs w:val="24"/>
        </w:rPr>
        <w:t xml:space="preserve"> 7. Заключительные положения</w:t>
      </w:r>
    </w:p>
    <w:p w:rsidR="0047711F" w:rsidRDefault="0047711F" w:rsidP="0047711F">
      <w:pPr>
        <w:jc w:val="both"/>
      </w:pPr>
      <w:r>
        <w:t xml:space="preserve">7.1. Настоящий Договор составлен в трех экземплярах, имеющих одинаковую юридическую силу, по одному экземпляру для каждой из Сторон, один экземпляр для </w:t>
      </w:r>
      <w:r w:rsidR="00F573EF">
        <w:t>Государственной инспекции</w:t>
      </w:r>
      <w:r>
        <w:t xml:space="preserve"> </w:t>
      </w:r>
      <w:r w:rsidR="00F573EF">
        <w:t>безопасности дорожного движения</w:t>
      </w:r>
      <w:r>
        <w:t>.</w:t>
      </w:r>
    </w:p>
    <w:p w:rsidR="0047711F" w:rsidRDefault="0047711F" w:rsidP="0047711F">
      <w:pPr>
        <w:tabs>
          <w:tab w:val="left" w:pos="709"/>
        </w:tabs>
        <w:jc w:val="both"/>
      </w:pPr>
    </w:p>
    <w:p w:rsidR="0047711F" w:rsidRDefault="0047711F" w:rsidP="0047711F">
      <w:pPr>
        <w:tabs>
          <w:tab w:val="left" w:pos="709"/>
        </w:tabs>
        <w:jc w:val="both"/>
      </w:pPr>
    </w:p>
    <w:p w:rsidR="0047711F" w:rsidRDefault="0047711F" w:rsidP="0047711F">
      <w:pPr>
        <w:tabs>
          <w:tab w:val="left" w:pos="709"/>
        </w:tabs>
        <w:jc w:val="center"/>
        <w:rPr>
          <w:bCs/>
        </w:rPr>
      </w:pPr>
      <w:r>
        <w:rPr>
          <w:b/>
          <w:bCs/>
        </w:rPr>
        <w:t>Статья</w:t>
      </w:r>
      <w:r>
        <w:rPr>
          <w:b/>
          <w:bCs/>
          <w:noProof/>
        </w:rPr>
        <w:t xml:space="preserve"> 8.</w:t>
      </w:r>
      <w:r>
        <w:rPr>
          <w:b/>
          <w:bCs/>
        </w:rPr>
        <w:t xml:space="preserve"> Юридические адреса и банковские реквизиты Сторон</w:t>
      </w:r>
    </w:p>
    <w:p w:rsidR="00C847B8" w:rsidRDefault="0047711F" w:rsidP="0047711F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«Продавец»</w:t>
      </w:r>
      <w:r>
        <w:rPr>
          <w:sz w:val="24"/>
          <w:szCs w:val="24"/>
        </w:rPr>
        <w:t xml:space="preserve">: Администрация муниципального образования сельское поселение «Хоринское»; 671410, Республика Бурятия, Хоринский район, </w:t>
      </w:r>
      <w:r w:rsidR="00C847B8">
        <w:rPr>
          <w:sz w:val="24"/>
          <w:szCs w:val="24"/>
        </w:rPr>
        <w:t>с. Хоринск, ул. Гражданская 6</w:t>
      </w:r>
    </w:p>
    <w:p w:rsidR="0047711F" w:rsidRDefault="0047711F" w:rsidP="0047711F">
      <w:pPr>
        <w:pStyle w:val="31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«Банк»: </w:t>
      </w:r>
      <w:r>
        <w:rPr>
          <w:sz w:val="24"/>
          <w:szCs w:val="24"/>
        </w:rPr>
        <w:t xml:space="preserve">УФК по РБ (Администрация МО СП «Хоринское» л/с 04023013290), ИНН 0321004215 КПП 032101001,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/счет № </w:t>
      </w:r>
      <w:r>
        <w:rPr>
          <w:bCs/>
          <w:sz w:val="24"/>
          <w:szCs w:val="24"/>
        </w:rPr>
        <w:t>40101810600000010002 Отделение НБ Республики Бурятия г. Улан-Удэ,  ОКТМО 81657435, ОГРН 1050302504878, Код дохода 991 114 02053 10 0000 410</w:t>
      </w:r>
    </w:p>
    <w:p w:rsidR="0047711F" w:rsidRDefault="0047711F" w:rsidP="0047711F">
      <w:pPr>
        <w:pStyle w:val="31"/>
        <w:spacing w:after="0"/>
        <w:ind w:left="0"/>
        <w:rPr>
          <w:b/>
          <w:bCs/>
          <w:sz w:val="24"/>
          <w:szCs w:val="24"/>
        </w:rPr>
      </w:pPr>
    </w:p>
    <w:p w:rsidR="0047711F" w:rsidRDefault="0047711F" w:rsidP="0047711F">
      <w:pPr>
        <w:pStyle w:val="31"/>
        <w:spacing w:after="0"/>
        <w:ind w:left="0"/>
        <w:rPr>
          <w:sz w:val="24"/>
          <w:szCs w:val="24"/>
        </w:rPr>
      </w:pPr>
    </w:p>
    <w:p w:rsidR="0047711F" w:rsidRPr="0047711F" w:rsidRDefault="0047711F" w:rsidP="0047711F">
      <w:pPr>
        <w:tabs>
          <w:tab w:val="left" w:pos="720"/>
        </w:tabs>
        <w:ind w:firstLine="567"/>
        <w:jc w:val="both"/>
      </w:pPr>
      <w:r>
        <w:rPr>
          <w:b/>
          <w:bCs/>
        </w:rPr>
        <w:t>«Покупатель»: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</w:t>
      </w:r>
    </w:p>
    <w:p w:rsidR="0047711F" w:rsidRDefault="0047711F" w:rsidP="0047711F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47711F" w:rsidRDefault="0047711F" w:rsidP="0047711F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47711F" w:rsidRDefault="0047711F" w:rsidP="0047711F">
      <w:pPr>
        <w:tabs>
          <w:tab w:val="left" w:pos="720"/>
        </w:tabs>
        <w:jc w:val="both"/>
      </w:pPr>
    </w:p>
    <w:p w:rsidR="0047711F" w:rsidRDefault="0047711F" w:rsidP="0047711F">
      <w:pPr>
        <w:tabs>
          <w:tab w:val="left" w:pos="720"/>
        </w:tabs>
        <w:jc w:val="both"/>
      </w:pPr>
    </w:p>
    <w:p w:rsidR="0047711F" w:rsidRDefault="0047711F" w:rsidP="0047711F">
      <w:pPr>
        <w:pStyle w:val="3"/>
        <w:jc w:val="left"/>
        <w:rPr>
          <w:sz w:val="24"/>
          <w:szCs w:val="24"/>
        </w:rPr>
      </w:pPr>
    </w:p>
    <w:p w:rsidR="0047711F" w:rsidRDefault="0047711F" w:rsidP="0047711F"/>
    <w:p w:rsidR="0047711F" w:rsidRDefault="0047711F" w:rsidP="0047711F">
      <w:pPr>
        <w:pStyle w:val="3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Продавец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Покупатель</w:t>
      </w:r>
    </w:p>
    <w:p w:rsidR="0047711F" w:rsidRDefault="0047711F" w:rsidP="0047711F">
      <w:pPr>
        <w:jc w:val="both"/>
      </w:pPr>
    </w:p>
    <w:p w:rsidR="0047711F" w:rsidRDefault="0047711F" w:rsidP="0047711F">
      <w:pPr>
        <w:jc w:val="both"/>
        <w:rPr>
          <w:bCs/>
        </w:rPr>
      </w:pPr>
    </w:p>
    <w:p w:rsidR="0047711F" w:rsidRDefault="0047711F" w:rsidP="0047711F">
      <w:pPr>
        <w:tabs>
          <w:tab w:val="left" w:pos="709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Быков А.В.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/_________/</w:t>
      </w:r>
    </w:p>
    <w:p w:rsidR="0047711F" w:rsidRDefault="0047711F" w:rsidP="0047711F"/>
    <w:p w:rsidR="00F573EF" w:rsidRDefault="00F573EF" w:rsidP="0047711F">
      <w:r>
        <w:t xml:space="preserve">   М.П.</w:t>
      </w:r>
    </w:p>
    <w:p w:rsidR="00CF22F0" w:rsidRDefault="00CF22F0"/>
    <w:sectPr w:rsidR="00CF22F0" w:rsidSect="0047711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1F"/>
    <w:rsid w:val="00053D21"/>
    <w:rsid w:val="0047711F"/>
    <w:rsid w:val="005226AC"/>
    <w:rsid w:val="009234AC"/>
    <w:rsid w:val="00BD5418"/>
    <w:rsid w:val="00C847B8"/>
    <w:rsid w:val="00CF22F0"/>
    <w:rsid w:val="00EA5B6C"/>
    <w:rsid w:val="00F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711F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7711F"/>
    <w:pPr>
      <w:keepNext/>
      <w:tabs>
        <w:tab w:val="left" w:pos="9072"/>
      </w:tabs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711F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71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771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7711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7711F"/>
    <w:pPr>
      <w:spacing w:line="256" w:lineRule="auto"/>
      <w:ind w:right="-7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47711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47711F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77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771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77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771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771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711F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7711F"/>
    <w:pPr>
      <w:keepNext/>
      <w:tabs>
        <w:tab w:val="left" w:pos="9072"/>
      </w:tabs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711F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71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771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7711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7711F"/>
    <w:pPr>
      <w:spacing w:line="256" w:lineRule="auto"/>
      <w:ind w:right="-7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47711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47711F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77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771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77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771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771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4</cp:revision>
  <dcterms:created xsi:type="dcterms:W3CDTF">2015-11-18T07:25:00Z</dcterms:created>
  <dcterms:modified xsi:type="dcterms:W3CDTF">2015-12-16T06:35:00Z</dcterms:modified>
</cp:coreProperties>
</file>