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0B" w:rsidRDefault="0066020B" w:rsidP="006D495D">
      <w:pPr>
        <w:spacing w:after="0"/>
        <w:ind w:firstLine="567"/>
        <w:jc w:val="center"/>
        <w:rPr>
          <w:sz w:val="32"/>
          <w:szCs w:val="32"/>
        </w:rPr>
      </w:pPr>
    </w:p>
    <w:p w:rsidR="0066020B" w:rsidRDefault="0066020B" w:rsidP="006D495D">
      <w:pPr>
        <w:spacing w:after="0"/>
        <w:jc w:val="center"/>
        <w:rPr>
          <w:rFonts w:ascii="Times New Roman" w:hAnsi="Times New Roman"/>
          <w:b/>
          <w:sz w:val="30"/>
          <w:szCs w:val="30"/>
        </w:rPr>
      </w:pPr>
    </w:p>
    <w:p w:rsidR="0066020B" w:rsidRDefault="0066020B" w:rsidP="006D495D">
      <w:pPr>
        <w:spacing w:after="0"/>
        <w:jc w:val="center"/>
        <w:rPr>
          <w:rFonts w:ascii="Times New Roman" w:hAnsi="Times New Roman"/>
          <w:b/>
          <w:sz w:val="30"/>
          <w:szCs w:val="30"/>
        </w:rPr>
      </w:pPr>
    </w:p>
    <w:p w:rsidR="0066020B" w:rsidRDefault="0066020B" w:rsidP="006D495D">
      <w:pPr>
        <w:spacing w:after="0"/>
        <w:jc w:val="center"/>
        <w:rPr>
          <w:rFonts w:ascii="Times New Roman" w:hAnsi="Times New Roman"/>
          <w:b/>
          <w:sz w:val="30"/>
          <w:szCs w:val="30"/>
        </w:rPr>
      </w:pPr>
    </w:p>
    <w:p w:rsidR="0066020B" w:rsidRDefault="0066020B" w:rsidP="006D495D">
      <w:pPr>
        <w:spacing w:after="0"/>
        <w:jc w:val="center"/>
        <w:rPr>
          <w:rFonts w:ascii="Times New Roman" w:hAnsi="Times New Roman"/>
          <w:b/>
          <w:sz w:val="30"/>
          <w:szCs w:val="30"/>
        </w:rPr>
      </w:pPr>
    </w:p>
    <w:p w:rsidR="0066020B" w:rsidRDefault="0066020B" w:rsidP="006D495D">
      <w:pPr>
        <w:spacing w:after="0"/>
        <w:jc w:val="center"/>
        <w:rPr>
          <w:rFonts w:ascii="Times New Roman" w:hAnsi="Times New Roman"/>
          <w:b/>
          <w:sz w:val="30"/>
          <w:szCs w:val="30"/>
        </w:rPr>
      </w:pPr>
    </w:p>
    <w:p w:rsidR="0066020B" w:rsidRDefault="0066020B" w:rsidP="006D495D">
      <w:pPr>
        <w:spacing w:after="0"/>
        <w:jc w:val="center"/>
        <w:rPr>
          <w:rFonts w:ascii="Times New Roman" w:hAnsi="Times New Roman"/>
          <w:b/>
          <w:sz w:val="30"/>
          <w:szCs w:val="30"/>
        </w:rPr>
      </w:pPr>
    </w:p>
    <w:p w:rsidR="0066020B" w:rsidRDefault="0066020B" w:rsidP="006D495D">
      <w:pPr>
        <w:spacing w:after="0"/>
        <w:jc w:val="center"/>
        <w:rPr>
          <w:rFonts w:ascii="Times New Roman" w:hAnsi="Times New Roman"/>
          <w:b/>
          <w:sz w:val="30"/>
          <w:szCs w:val="30"/>
        </w:rPr>
      </w:pPr>
    </w:p>
    <w:p w:rsidR="0066020B" w:rsidRDefault="0066020B" w:rsidP="006D495D">
      <w:pPr>
        <w:spacing w:after="0"/>
        <w:jc w:val="center"/>
        <w:rPr>
          <w:rFonts w:ascii="Times New Roman" w:hAnsi="Times New Roman"/>
          <w:b/>
          <w:sz w:val="30"/>
          <w:szCs w:val="30"/>
        </w:rPr>
      </w:pPr>
    </w:p>
    <w:p w:rsidR="0066020B" w:rsidRDefault="0066020B" w:rsidP="006D495D">
      <w:pPr>
        <w:spacing w:after="0"/>
        <w:jc w:val="center"/>
        <w:rPr>
          <w:rFonts w:ascii="Times New Roman" w:hAnsi="Times New Roman"/>
          <w:b/>
          <w:sz w:val="30"/>
          <w:szCs w:val="30"/>
        </w:rPr>
      </w:pPr>
    </w:p>
    <w:p w:rsidR="0066020B" w:rsidRPr="00474F0D" w:rsidRDefault="0066020B" w:rsidP="006D495D">
      <w:pPr>
        <w:spacing w:after="0"/>
        <w:jc w:val="center"/>
        <w:rPr>
          <w:rFonts w:ascii="Times New Roman" w:hAnsi="Times New Roman"/>
          <w:b/>
          <w:sz w:val="30"/>
          <w:szCs w:val="30"/>
        </w:rPr>
      </w:pPr>
      <w:r w:rsidRPr="00474F0D">
        <w:rPr>
          <w:rFonts w:ascii="Times New Roman" w:hAnsi="Times New Roman"/>
          <w:b/>
          <w:sz w:val="30"/>
          <w:szCs w:val="30"/>
        </w:rPr>
        <w:t xml:space="preserve">Актуальная редакция положений </w:t>
      </w:r>
      <w:r>
        <w:rPr>
          <w:rFonts w:ascii="Times New Roman" w:hAnsi="Times New Roman"/>
          <w:b/>
          <w:sz w:val="30"/>
          <w:szCs w:val="30"/>
        </w:rPr>
        <w:t>У</w:t>
      </w:r>
      <w:r w:rsidRPr="00474F0D">
        <w:rPr>
          <w:rFonts w:ascii="Times New Roman" w:hAnsi="Times New Roman"/>
          <w:b/>
          <w:sz w:val="30"/>
          <w:szCs w:val="30"/>
        </w:rPr>
        <w:t>става</w:t>
      </w:r>
    </w:p>
    <w:p w:rsidR="0066020B" w:rsidRPr="00474F0D" w:rsidRDefault="0066020B" w:rsidP="006D495D">
      <w:pPr>
        <w:spacing w:after="0"/>
        <w:jc w:val="center"/>
        <w:rPr>
          <w:rFonts w:ascii="Times New Roman" w:hAnsi="Times New Roman"/>
          <w:b/>
          <w:sz w:val="30"/>
          <w:szCs w:val="30"/>
        </w:rPr>
      </w:pPr>
      <w:r w:rsidRPr="00474F0D">
        <w:rPr>
          <w:rFonts w:ascii="Times New Roman" w:hAnsi="Times New Roman"/>
          <w:b/>
          <w:sz w:val="30"/>
          <w:szCs w:val="30"/>
        </w:rPr>
        <w:t>изменяемых, решением</w:t>
      </w:r>
    </w:p>
    <w:p w:rsidR="0066020B" w:rsidRPr="00474F0D" w:rsidRDefault="0066020B" w:rsidP="006D495D">
      <w:pPr>
        <w:spacing w:after="0"/>
        <w:jc w:val="center"/>
        <w:rPr>
          <w:rFonts w:ascii="Times New Roman" w:hAnsi="Times New Roman"/>
          <w:b/>
          <w:sz w:val="30"/>
          <w:szCs w:val="30"/>
        </w:rPr>
      </w:pPr>
      <w:r w:rsidRPr="00474F0D">
        <w:rPr>
          <w:rFonts w:ascii="Times New Roman" w:hAnsi="Times New Roman"/>
          <w:b/>
          <w:sz w:val="30"/>
          <w:szCs w:val="30"/>
        </w:rPr>
        <w:t>Совета депутатов</w:t>
      </w:r>
    </w:p>
    <w:p w:rsidR="0066020B" w:rsidRPr="00474F0D" w:rsidRDefault="0066020B" w:rsidP="006D495D">
      <w:pPr>
        <w:spacing w:after="0"/>
        <w:jc w:val="center"/>
        <w:rPr>
          <w:rFonts w:ascii="Times New Roman" w:hAnsi="Times New Roman"/>
          <w:b/>
          <w:sz w:val="30"/>
          <w:szCs w:val="30"/>
        </w:rPr>
      </w:pPr>
      <w:r w:rsidRPr="00474F0D">
        <w:rPr>
          <w:rFonts w:ascii="Times New Roman" w:hAnsi="Times New Roman"/>
          <w:b/>
          <w:sz w:val="30"/>
          <w:szCs w:val="30"/>
        </w:rPr>
        <w:t>муниципального образования</w:t>
      </w:r>
    </w:p>
    <w:p w:rsidR="0066020B" w:rsidRPr="00474F0D" w:rsidRDefault="0066020B" w:rsidP="006D495D">
      <w:pPr>
        <w:spacing w:after="0"/>
        <w:jc w:val="center"/>
        <w:rPr>
          <w:rFonts w:ascii="Times New Roman" w:hAnsi="Times New Roman"/>
          <w:b/>
          <w:sz w:val="30"/>
          <w:szCs w:val="30"/>
        </w:rPr>
      </w:pPr>
      <w:r w:rsidRPr="00474F0D">
        <w:rPr>
          <w:rFonts w:ascii="Times New Roman" w:hAnsi="Times New Roman"/>
          <w:b/>
          <w:sz w:val="30"/>
          <w:szCs w:val="30"/>
        </w:rPr>
        <w:t>сельское поселение «Хоринское»</w:t>
      </w:r>
    </w:p>
    <w:p w:rsidR="0066020B" w:rsidRPr="00474F0D" w:rsidRDefault="0066020B" w:rsidP="006D495D">
      <w:pPr>
        <w:spacing w:after="0"/>
        <w:jc w:val="center"/>
        <w:rPr>
          <w:rFonts w:ascii="Times New Roman" w:hAnsi="Times New Roman"/>
          <w:b/>
          <w:sz w:val="30"/>
          <w:szCs w:val="30"/>
        </w:rPr>
      </w:pPr>
      <w:r w:rsidRPr="00474F0D">
        <w:rPr>
          <w:rFonts w:ascii="Times New Roman" w:hAnsi="Times New Roman"/>
          <w:b/>
          <w:sz w:val="30"/>
          <w:szCs w:val="30"/>
        </w:rPr>
        <w:t>от «16» декабря  2014  г. № 45</w:t>
      </w:r>
    </w:p>
    <w:p w:rsidR="0066020B" w:rsidRPr="00474F0D" w:rsidRDefault="0066020B" w:rsidP="006D495D">
      <w:pPr>
        <w:spacing w:after="0"/>
        <w:jc w:val="center"/>
        <w:rPr>
          <w:rFonts w:ascii="Times New Roman" w:hAnsi="Times New Roman"/>
          <w:b/>
          <w:sz w:val="30"/>
          <w:szCs w:val="30"/>
        </w:rPr>
      </w:pPr>
      <w:r w:rsidRPr="00474F0D">
        <w:rPr>
          <w:rFonts w:ascii="Times New Roman" w:hAnsi="Times New Roman"/>
          <w:b/>
          <w:sz w:val="30"/>
          <w:szCs w:val="30"/>
        </w:rPr>
        <w:t>«Об утверждении  муниципального  правового акта о внесении</w:t>
      </w:r>
    </w:p>
    <w:p w:rsidR="0066020B" w:rsidRPr="00474F0D" w:rsidRDefault="0066020B" w:rsidP="006D495D">
      <w:pPr>
        <w:spacing w:after="0"/>
        <w:jc w:val="center"/>
        <w:rPr>
          <w:rFonts w:ascii="Times New Roman" w:hAnsi="Times New Roman"/>
          <w:b/>
          <w:sz w:val="30"/>
          <w:szCs w:val="30"/>
        </w:rPr>
      </w:pPr>
      <w:r w:rsidRPr="00474F0D">
        <w:rPr>
          <w:rFonts w:ascii="Times New Roman" w:hAnsi="Times New Roman"/>
          <w:b/>
          <w:sz w:val="30"/>
          <w:szCs w:val="30"/>
        </w:rPr>
        <w:t>изменений и   дополнений  в Устав муниципального</w:t>
      </w:r>
    </w:p>
    <w:p w:rsidR="0066020B" w:rsidRPr="00474F0D" w:rsidRDefault="0066020B" w:rsidP="006D495D">
      <w:pPr>
        <w:spacing w:after="0"/>
        <w:jc w:val="center"/>
        <w:rPr>
          <w:rFonts w:ascii="Times New Roman" w:hAnsi="Times New Roman"/>
          <w:b/>
          <w:sz w:val="30"/>
          <w:szCs w:val="30"/>
        </w:rPr>
      </w:pPr>
      <w:r w:rsidRPr="00474F0D">
        <w:rPr>
          <w:rFonts w:ascii="Times New Roman" w:hAnsi="Times New Roman"/>
          <w:b/>
          <w:sz w:val="30"/>
          <w:szCs w:val="30"/>
        </w:rPr>
        <w:t>образования сельское поселение «Хоринское» от 21.11.2013 г. № 4»</w:t>
      </w:r>
    </w:p>
    <w:p w:rsidR="0066020B" w:rsidRPr="00543CC3" w:rsidRDefault="0066020B" w:rsidP="006D495D">
      <w:pPr>
        <w:spacing w:after="0"/>
        <w:jc w:val="center"/>
        <w:rPr>
          <w:rFonts w:ascii="Times New Roman" w:hAnsi="Times New Roman"/>
          <w:b/>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Pr="00543CC3" w:rsidRDefault="0066020B" w:rsidP="006D495D">
      <w:pPr>
        <w:spacing w:after="0"/>
        <w:ind w:left="567" w:firstLine="567"/>
        <w:jc w:val="center"/>
        <w:rPr>
          <w:rFonts w:ascii="Times New Roman" w:hAnsi="Times New Roman"/>
          <w:sz w:val="24"/>
          <w:szCs w:val="24"/>
        </w:rPr>
      </w:pPr>
    </w:p>
    <w:p w:rsidR="0066020B" w:rsidRDefault="0066020B" w:rsidP="006D495D">
      <w:pPr>
        <w:spacing w:after="0"/>
        <w:ind w:left="567" w:firstLine="567"/>
        <w:jc w:val="center"/>
        <w:rPr>
          <w:rFonts w:ascii="Times New Roman" w:hAnsi="Times New Roman"/>
          <w:sz w:val="24"/>
          <w:szCs w:val="24"/>
        </w:rPr>
      </w:pPr>
    </w:p>
    <w:p w:rsidR="0066020B" w:rsidRDefault="0066020B" w:rsidP="006D495D">
      <w:pPr>
        <w:spacing w:after="0"/>
        <w:ind w:left="567" w:firstLine="567"/>
        <w:jc w:val="center"/>
        <w:rPr>
          <w:rFonts w:ascii="Times New Roman" w:hAnsi="Times New Roman"/>
          <w:sz w:val="24"/>
          <w:szCs w:val="24"/>
        </w:rPr>
      </w:pPr>
    </w:p>
    <w:p w:rsidR="0066020B" w:rsidRDefault="0066020B" w:rsidP="006D495D">
      <w:pPr>
        <w:spacing w:after="0"/>
        <w:ind w:left="567" w:firstLine="567"/>
        <w:jc w:val="center"/>
        <w:rPr>
          <w:rFonts w:ascii="Times New Roman" w:hAnsi="Times New Roman"/>
          <w:sz w:val="24"/>
          <w:szCs w:val="24"/>
        </w:rPr>
      </w:pPr>
    </w:p>
    <w:p w:rsidR="0066020B" w:rsidRDefault="0066020B" w:rsidP="006D495D">
      <w:pPr>
        <w:spacing w:after="0"/>
        <w:ind w:left="567" w:firstLine="567"/>
        <w:jc w:val="center"/>
        <w:rPr>
          <w:rFonts w:ascii="Times New Roman" w:hAnsi="Times New Roman"/>
          <w:sz w:val="24"/>
          <w:szCs w:val="24"/>
        </w:rPr>
      </w:pPr>
    </w:p>
    <w:p w:rsidR="0066020B" w:rsidRDefault="0066020B" w:rsidP="006D495D">
      <w:pPr>
        <w:spacing w:after="0" w:line="240" w:lineRule="auto"/>
        <w:jc w:val="center"/>
        <w:rPr>
          <w:rFonts w:ascii="Times New Roman" w:hAnsi="Times New Roman"/>
          <w:sz w:val="24"/>
          <w:szCs w:val="24"/>
        </w:rPr>
      </w:pPr>
    </w:p>
    <w:p w:rsidR="0066020B" w:rsidRPr="00F37DA9" w:rsidRDefault="0066020B" w:rsidP="006D495D">
      <w:pPr>
        <w:spacing w:after="0" w:line="240" w:lineRule="auto"/>
        <w:jc w:val="center"/>
        <w:rPr>
          <w:rFonts w:ascii="Times New Roman" w:hAnsi="Times New Roman"/>
          <w:sz w:val="28"/>
          <w:szCs w:val="28"/>
        </w:rPr>
      </w:pPr>
      <w:r w:rsidRPr="00F37DA9">
        <w:rPr>
          <w:rFonts w:ascii="Times New Roman" w:hAnsi="Times New Roman"/>
          <w:sz w:val="28"/>
          <w:szCs w:val="28"/>
        </w:rPr>
        <w:t>с. Хоринск</w:t>
      </w:r>
    </w:p>
    <w:p w:rsidR="0066020B" w:rsidRPr="00F37DA9" w:rsidRDefault="0066020B" w:rsidP="006D495D">
      <w:pPr>
        <w:spacing w:after="0" w:line="240" w:lineRule="auto"/>
        <w:jc w:val="center"/>
        <w:rPr>
          <w:rFonts w:ascii="Times New Roman" w:hAnsi="Times New Roman"/>
          <w:sz w:val="28"/>
          <w:szCs w:val="28"/>
        </w:rPr>
      </w:pPr>
    </w:p>
    <w:p w:rsidR="0066020B" w:rsidRPr="00F37DA9" w:rsidRDefault="0066020B" w:rsidP="006D495D">
      <w:pPr>
        <w:spacing w:after="0" w:line="240" w:lineRule="auto"/>
        <w:jc w:val="center"/>
        <w:rPr>
          <w:rFonts w:ascii="Times New Roman" w:hAnsi="Times New Roman"/>
          <w:sz w:val="28"/>
          <w:szCs w:val="28"/>
        </w:rPr>
      </w:pPr>
      <w:r w:rsidRPr="00F37DA9">
        <w:rPr>
          <w:rFonts w:ascii="Times New Roman" w:hAnsi="Times New Roman"/>
          <w:sz w:val="28"/>
          <w:szCs w:val="28"/>
        </w:rPr>
        <w:t xml:space="preserve">«16» декабря </w:t>
      </w:r>
      <w:smartTag w:uri="urn:schemas-microsoft-com:office:smarttags" w:element="metricconverter">
        <w:smartTagPr>
          <w:attr w:name="ProductID" w:val="2014 г"/>
        </w:smartTagPr>
        <w:r w:rsidRPr="00F37DA9">
          <w:rPr>
            <w:rFonts w:ascii="Times New Roman" w:hAnsi="Times New Roman"/>
            <w:sz w:val="28"/>
            <w:szCs w:val="28"/>
          </w:rPr>
          <w:t>2014 г</w:t>
        </w:r>
      </w:smartTag>
      <w:r w:rsidRPr="00F37DA9">
        <w:rPr>
          <w:rFonts w:ascii="Times New Roman" w:hAnsi="Times New Roman"/>
          <w:sz w:val="28"/>
          <w:szCs w:val="28"/>
        </w:rPr>
        <w:t>.</w:t>
      </w:r>
    </w:p>
    <w:p w:rsidR="0066020B" w:rsidRPr="00E9043B" w:rsidRDefault="0066020B" w:rsidP="006D495D">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Pr="00E9043B">
        <w:rPr>
          <w:rFonts w:ascii="Times New Roman" w:hAnsi="Times New Roman"/>
          <w:b/>
          <w:sz w:val="24"/>
          <w:szCs w:val="24"/>
        </w:rPr>
        <w:t>1) Статья 2.</w:t>
      </w:r>
      <w:r w:rsidRPr="00E9043B">
        <w:rPr>
          <w:rFonts w:ascii="Times New Roman" w:hAnsi="Times New Roman"/>
          <w:sz w:val="24"/>
          <w:szCs w:val="24"/>
        </w:rPr>
        <w:t xml:space="preserve"> </w:t>
      </w:r>
      <w:r w:rsidRPr="00E9043B">
        <w:rPr>
          <w:rFonts w:ascii="Times New Roman" w:hAnsi="Times New Roman"/>
          <w:b/>
          <w:bCs/>
          <w:sz w:val="24"/>
          <w:szCs w:val="24"/>
        </w:rPr>
        <w:t>Вопросы местного значения поселения</w:t>
      </w:r>
    </w:p>
    <w:p w:rsidR="0066020B" w:rsidRPr="00E9043B" w:rsidRDefault="0066020B" w:rsidP="006D495D">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9043B">
        <w:rPr>
          <w:rFonts w:ascii="Times New Roman" w:hAnsi="Times New Roman"/>
          <w:sz w:val="24"/>
          <w:szCs w:val="24"/>
        </w:rPr>
        <w:t>К вопросам местного значения поселения относятся:</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2) установление, изменение и отмена местных налогов и сборов поселения;</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3)</w:t>
      </w:r>
      <w:r>
        <w:rPr>
          <w:rFonts w:ascii="Times New Roman" w:hAnsi="Times New Roman"/>
          <w:sz w:val="24"/>
          <w:szCs w:val="24"/>
        </w:rPr>
        <w:t xml:space="preserve"> </w:t>
      </w:r>
      <w:r w:rsidRPr="00E9043B">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4) обеспечение первичных мер пожарной безопасности в границах населенных пунктов поселения;</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8) формирование архивных фондов поселения;</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9)</w:t>
      </w:r>
      <w:r>
        <w:rPr>
          <w:rFonts w:ascii="Times New Roman" w:hAnsi="Times New Roman"/>
          <w:sz w:val="24"/>
          <w:szCs w:val="24"/>
        </w:rPr>
        <w:t xml:space="preserve"> </w:t>
      </w:r>
      <w:r w:rsidRPr="00E9043B">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 xml:space="preserve">11) </w:t>
      </w:r>
      <w:r>
        <w:rPr>
          <w:rFonts w:ascii="Times New Roman" w:hAnsi="Times New Roman"/>
          <w:sz w:val="24"/>
          <w:szCs w:val="24"/>
        </w:rPr>
        <w:t xml:space="preserve"> </w:t>
      </w:r>
      <w:r w:rsidRPr="00E9043B">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12) организация и осуществление мероприятий по работе с детьми и молодежью в поселении;</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020B" w:rsidRPr="00E9043B" w:rsidRDefault="0066020B" w:rsidP="006D495D">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14) </w:t>
      </w:r>
      <w:r w:rsidRPr="00E9043B">
        <w:rPr>
          <w:rFonts w:ascii="Times New Roman" w:hAnsi="Times New Roman"/>
          <w:sz w:val="24"/>
          <w:szCs w:val="24"/>
        </w:rPr>
        <w:t>снабжени</w:t>
      </w:r>
      <w:r>
        <w:rPr>
          <w:rFonts w:ascii="Times New Roman" w:hAnsi="Times New Roman"/>
          <w:sz w:val="24"/>
          <w:szCs w:val="24"/>
        </w:rPr>
        <w:t>е</w:t>
      </w:r>
      <w:r w:rsidRPr="00E9043B">
        <w:rPr>
          <w:rFonts w:ascii="Times New Roman" w:hAnsi="Times New Roman"/>
          <w:sz w:val="24"/>
          <w:szCs w:val="24"/>
        </w:rPr>
        <w:t xml:space="preserve"> населения топливом в пределах полномочий, установленных законодательством Российской Федерации;</w:t>
      </w:r>
    </w:p>
    <w:p w:rsidR="0066020B" w:rsidRPr="00E9043B" w:rsidRDefault="0066020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 xml:space="preserve">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E9043B">
          <w:rPr>
            <w:rFonts w:ascii="Times New Roman" w:hAnsi="Times New Roman"/>
            <w:sz w:val="24"/>
            <w:szCs w:val="24"/>
          </w:rPr>
          <w:t>законодательством</w:t>
        </w:r>
      </w:hyperlink>
      <w:r w:rsidRPr="00E9043B">
        <w:rPr>
          <w:rFonts w:ascii="Times New Roman" w:hAnsi="Times New Roman"/>
          <w:sz w:val="24"/>
          <w:szCs w:val="24"/>
        </w:rPr>
        <w:t>;</w:t>
      </w:r>
    </w:p>
    <w:p w:rsidR="0066020B" w:rsidRPr="00E9043B" w:rsidRDefault="0066020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66020B" w:rsidRPr="00E9043B" w:rsidRDefault="0066020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020B" w:rsidRPr="00E9043B" w:rsidRDefault="0066020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lastRenderedPageBreak/>
        <w:t>18) организация сбора и вывоза бытовых отходов и мусора;</w:t>
      </w:r>
    </w:p>
    <w:p w:rsidR="0066020B" w:rsidRPr="00E9043B" w:rsidRDefault="0066020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19) организация ритуальных услуг и содержание мест захоронения;</w:t>
      </w:r>
    </w:p>
    <w:p w:rsidR="0066020B" w:rsidRPr="00E9043B" w:rsidRDefault="0066020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020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020B" w:rsidRDefault="0066020B" w:rsidP="006D495D">
      <w:pPr>
        <w:autoSpaceDE w:val="0"/>
        <w:autoSpaceDN w:val="0"/>
        <w:adjustRightInd w:val="0"/>
        <w:spacing w:after="0" w:line="240" w:lineRule="auto"/>
        <w:ind w:left="284"/>
        <w:jc w:val="both"/>
        <w:rPr>
          <w:rFonts w:ascii="Times New Roman" w:hAnsi="Times New Roman"/>
          <w:sz w:val="24"/>
          <w:szCs w:val="24"/>
        </w:rPr>
      </w:pP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p>
    <w:p w:rsidR="0066020B" w:rsidRPr="00DD5431" w:rsidRDefault="0066020B" w:rsidP="006D495D">
      <w:pPr>
        <w:adjustRightInd w:val="0"/>
        <w:spacing w:after="0"/>
        <w:ind w:left="284"/>
        <w:jc w:val="both"/>
        <w:rPr>
          <w:rFonts w:ascii="Times New Roman" w:hAnsi="Times New Roman"/>
          <w:b/>
          <w:sz w:val="24"/>
          <w:szCs w:val="24"/>
        </w:rPr>
      </w:pPr>
      <w:r>
        <w:rPr>
          <w:rFonts w:ascii="Times New Roman" w:hAnsi="Times New Roman"/>
          <w:b/>
          <w:sz w:val="24"/>
          <w:szCs w:val="24"/>
        </w:rPr>
        <w:t xml:space="preserve">  </w:t>
      </w:r>
      <w:r w:rsidRPr="00E9043B">
        <w:rPr>
          <w:rFonts w:ascii="Times New Roman" w:hAnsi="Times New Roman"/>
          <w:b/>
          <w:sz w:val="24"/>
          <w:szCs w:val="24"/>
        </w:rPr>
        <w:t xml:space="preserve">2) </w:t>
      </w:r>
      <w:r>
        <w:rPr>
          <w:rFonts w:ascii="Times New Roman" w:hAnsi="Times New Roman"/>
          <w:b/>
          <w:sz w:val="24"/>
          <w:szCs w:val="24"/>
        </w:rPr>
        <w:t>Ч</w:t>
      </w:r>
      <w:r w:rsidRPr="00E9043B">
        <w:rPr>
          <w:rFonts w:ascii="Times New Roman" w:hAnsi="Times New Roman"/>
          <w:b/>
          <w:sz w:val="24"/>
          <w:szCs w:val="24"/>
        </w:rPr>
        <w:t>асть 1 статьи 3</w:t>
      </w:r>
      <w:r>
        <w:rPr>
          <w:rFonts w:ascii="Times New Roman" w:hAnsi="Times New Roman"/>
          <w:b/>
          <w:sz w:val="24"/>
          <w:szCs w:val="24"/>
        </w:rPr>
        <w:t>:</w:t>
      </w:r>
      <w:r w:rsidRPr="00E9043B">
        <w:rPr>
          <w:rFonts w:ascii="Times New Roman" w:hAnsi="Times New Roman"/>
          <w:b/>
          <w:sz w:val="24"/>
          <w:szCs w:val="24"/>
        </w:rPr>
        <w:t xml:space="preserve"> </w:t>
      </w:r>
      <w:r w:rsidRPr="002A637D">
        <w:rPr>
          <w:rFonts w:ascii="Times New Roman" w:hAnsi="Times New Roman"/>
          <w:b/>
          <w:bCs/>
          <w:sz w:val="24"/>
          <w:szCs w:val="24"/>
        </w:rPr>
        <w:tab/>
      </w:r>
    </w:p>
    <w:p w:rsidR="0066020B" w:rsidRPr="002A637D" w:rsidRDefault="0066020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1. Органы местного самоуправления поселения имеют право на:</w:t>
      </w:r>
    </w:p>
    <w:p w:rsidR="0066020B" w:rsidRPr="002A637D" w:rsidRDefault="0066020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1) создание музеев поселения;</w:t>
      </w:r>
    </w:p>
    <w:p w:rsidR="0066020B" w:rsidRPr="002A637D" w:rsidRDefault="0066020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66020B" w:rsidRPr="002A637D" w:rsidRDefault="0066020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3) участие в осуществлении деятельности по опеке и попечительству;</w:t>
      </w:r>
    </w:p>
    <w:p w:rsidR="0066020B" w:rsidRPr="002A637D" w:rsidRDefault="0066020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6020B" w:rsidRPr="002A637D" w:rsidRDefault="0066020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6020B" w:rsidRPr="002A637D" w:rsidRDefault="0066020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6020B" w:rsidRDefault="0066020B" w:rsidP="006D495D">
      <w:pPr>
        <w:autoSpaceDE w:val="0"/>
        <w:autoSpaceDN w:val="0"/>
        <w:adjustRightInd w:val="0"/>
        <w:spacing w:after="0" w:line="240" w:lineRule="auto"/>
        <w:ind w:left="284"/>
        <w:jc w:val="both"/>
        <w:rPr>
          <w:rFonts w:ascii="Times New Roman" w:hAnsi="Times New Roman"/>
          <w:bCs/>
          <w:sz w:val="24"/>
          <w:szCs w:val="24"/>
        </w:rPr>
      </w:pPr>
      <w:r>
        <w:rPr>
          <w:rFonts w:ascii="Times New Roman" w:hAnsi="Times New Roman"/>
          <w:bCs/>
          <w:sz w:val="24"/>
          <w:szCs w:val="24"/>
        </w:rPr>
        <w:t>7</w:t>
      </w:r>
      <w:r w:rsidRPr="002A637D">
        <w:rPr>
          <w:rFonts w:ascii="Times New Roman" w:hAnsi="Times New Roman"/>
          <w:bCs/>
          <w:sz w:val="24"/>
          <w:szCs w:val="24"/>
        </w:rPr>
        <w:t>) создание муниципальной пожарной охраны;</w:t>
      </w:r>
    </w:p>
    <w:p w:rsidR="0066020B" w:rsidRPr="002A637D" w:rsidRDefault="0066020B" w:rsidP="006D495D">
      <w:pPr>
        <w:autoSpaceDE w:val="0"/>
        <w:autoSpaceDN w:val="0"/>
        <w:adjustRightInd w:val="0"/>
        <w:spacing w:after="0" w:line="240" w:lineRule="auto"/>
        <w:ind w:left="284"/>
        <w:jc w:val="both"/>
        <w:rPr>
          <w:rFonts w:ascii="Times New Roman" w:hAnsi="Times New Roman"/>
          <w:bCs/>
          <w:sz w:val="24"/>
          <w:szCs w:val="24"/>
        </w:rPr>
      </w:pPr>
      <w:r>
        <w:rPr>
          <w:rFonts w:ascii="Times New Roman" w:hAnsi="Times New Roman"/>
          <w:bCs/>
          <w:sz w:val="24"/>
          <w:szCs w:val="24"/>
        </w:rPr>
        <w:t>8</w:t>
      </w:r>
      <w:r w:rsidRPr="002A637D">
        <w:rPr>
          <w:rFonts w:ascii="Times New Roman" w:hAnsi="Times New Roman"/>
          <w:bCs/>
          <w:sz w:val="24"/>
          <w:szCs w:val="24"/>
        </w:rPr>
        <w:t>) создание условий для развития туризма;</w:t>
      </w:r>
    </w:p>
    <w:p w:rsidR="0066020B" w:rsidRPr="002A637D" w:rsidRDefault="0066020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 xml:space="preserve">9) </w:t>
      </w:r>
      <w:r w:rsidRPr="002A637D">
        <w:rPr>
          <w:rFonts w:ascii="Times New Roman"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020B" w:rsidRDefault="0066020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iCs/>
          <w:sz w:val="24"/>
          <w:szCs w:val="24"/>
        </w:rPr>
        <w:t xml:space="preserve">10) </w:t>
      </w:r>
      <w:r w:rsidRPr="002A637D">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E59A2">
          <w:rPr>
            <w:rFonts w:ascii="Times New Roman" w:hAnsi="Times New Roman"/>
            <w:sz w:val="24"/>
            <w:szCs w:val="24"/>
          </w:rPr>
          <w:t>законом</w:t>
        </w:r>
      </w:hyperlink>
      <w:r w:rsidRPr="003E59A2">
        <w:rPr>
          <w:rFonts w:ascii="Times New Roman" w:hAnsi="Times New Roman"/>
          <w:sz w:val="24"/>
          <w:szCs w:val="24"/>
        </w:rPr>
        <w:t xml:space="preserve"> </w:t>
      </w:r>
      <w:r w:rsidRPr="002A637D">
        <w:rPr>
          <w:rFonts w:ascii="Times New Roman" w:hAnsi="Times New Roman"/>
          <w:sz w:val="24"/>
          <w:szCs w:val="24"/>
        </w:rPr>
        <w:t>от 24.11.1995 №181-ФЗ «О социальной защите ин</w:t>
      </w:r>
      <w:r>
        <w:rPr>
          <w:rFonts w:ascii="Times New Roman" w:hAnsi="Times New Roman"/>
          <w:sz w:val="24"/>
          <w:szCs w:val="24"/>
        </w:rPr>
        <w:t>валидов в Российской Федерации»;</w:t>
      </w:r>
    </w:p>
    <w:p w:rsidR="0066020B" w:rsidRDefault="0066020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11) </w:t>
      </w:r>
      <w:r w:rsidRPr="00861C8D">
        <w:rPr>
          <w:rFonts w:ascii="Times New Roman" w:hAnsi="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w:t>
      </w:r>
      <w:r>
        <w:rPr>
          <w:rFonts w:ascii="Times New Roman" w:hAnsi="Times New Roman"/>
          <w:sz w:val="24"/>
          <w:szCs w:val="24"/>
        </w:rPr>
        <w:t>новлены федеральными законами;</w:t>
      </w:r>
    </w:p>
    <w:p w:rsidR="0066020B" w:rsidRDefault="0066020B" w:rsidP="006D495D">
      <w:pPr>
        <w:adjustRightInd w:val="0"/>
        <w:spacing w:after="0" w:line="240" w:lineRule="auto"/>
        <w:ind w:left="284"/>
        <w:jc w:val="both"/>
        <w:rPr>
          <w:rFonts w:ascii="Times New Roman" w:hAnsi="Times New Roman"/>
          <w:b/>
          <w:sz w:val="24"/>
          <w:szCs w:val="24"/>
        </w:rPr>
      </w:pPr>
      <w:r w:rsidRPr="00861C8D">
        <w:rPr>
          <w:rFonts w:ascii="Times New Roman" w:hAnsi="Times New Roman"/>
          <w:sz w:val="24"/>
          <w:szCs w:val="24"/>
        </w:rPr>
        <w:t xml:space="preserve">12) </w:t>
      </w:r>
      <w:r>
        <w:rPr>
          <w:rFonts w:ascii="Times New Roman" w:hAnsi="Times New Roman"/>
          <w:sz w:val="24"/>
          <w:szCs w:val="24"/>
        </w:rPr>
        <w:t>предоставление гражданам жилых помещений муниципального жилищного фонда по договорам найма жилых помещений жилищного</w:t>
      </w:r>
      <w:r w:rsidRPr="001C09E1">
        <w:rPr>
          <w:rFonts w:ascii="Times New Roman" w:hAnsi="Times New Roman"/>
          <w:sz w:val="28"/>
          <w:szCs w:val="28"/>
        </w:rPr>
        <w:t xml:space="preserve"> </w:t>
      </w:r>
      <w:r w:rsidRPr="001C09E1">
        <w:rPr>
          <w:rFonts w:ascii="Times New Roman" w:hAnsi="Times New Roman"/>
          <w:sz w:val="24"/>
          <w:szCs w:val="24"/>
        </w:rPr>
        <w:t>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sz w:val="24"/>
          <w:szCs w:val="24"/>
        </w:rPr>
        <w:t>.</w:t>
      </w:r>
    </w:p>
    <w:p w:rsidR="0066020B" w:rsidRDefault="0066020B" w:rsidP="006D495D">
      <w:pPr>
        <w:adjustRightInd w:val="0"/>
        <w:spacing w:after="0"/>
        <w:ind w:left="284"/>
        <w:jc w:val="both"/>
        <w:rPr>
          <w:rFonts w:ascii="Times New Roman" w:hAnsi="Times New Roman"/>
          <w:b/>
          <w:sz w:val="24"/>
          <w:szCs w:val="24"/>
        </w:rPr>
      </w:pPr>
    </w:p>
    <w:p w:rsidR="0066020B" w:rsidRPr="00381BD8" w:rsidRDefault="0066020B" w:rsidP="006D495D">
      <w:pPr>
        <w:adjustRightInd w:val="0"/>
        <w:spacing w:after="0"/>
        <w:ind w:left="284"/>
        <w:jc w:val="both"/>
        <w:rPr>
          <w:rFonts w:ascii="Times New Roman" w:hAnsi="Times New Roman"/>
          <w:b/>
          <w:sz w:val="24"/>
          <w:szCs w:val="24"/>
        </w:rPr>
      </w:pPr>
    </w:p>
    <w:p w:rsidR="0066020B" w:rsidRDefault="0066020B" w:rsidP="006D495D">
      <w:pPr>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 xml:space="preserve">   3)  Ч</w:t>
      </w:r>
      <w:r w:rsidRPr="00E9043B">
        <w:rPr>
          <w:rFonts w:ascii="Times New Roman" w:hAnsi="Times New Roman"/>
          <w:b/>
          <w:sz w:val="24"/>
          <w:szCs w:val="24"/>
        </w:rPr>
        <w:t>аст</w:t>
      </w:r>
      <w:r>
        <w:rPr>
          <w:rFonts w:ascii="Times New Roman" w:hAnsi="Times New Roman"/>
          <w:b/>
          <w:sz w:val="24"/>
          <w:szCs w:val="24"/>
        </w:rPr>
        <w:t>ь</w:t>
      </w:r>
      <w:r w:rsidRPr="00E9043B">
        <w:rPr>
          <w:rFonts w:ascii="Times New Roman" w:hAnsi="Times New Roman"/>
          <w:b/>
          <w:sz w:val="24"/>
          <w:szCs w:val="24"/>
        </w:rPr>
        <w:t xml:space="preserve"> 2 статьи 7</w:t>
      </w:r>
      <w:r>
        <w:rPr>
          <w:rFonts w:ascii="Times New Roman" w:hAnsi="Times New Roman"/>
          <w:b/>
          <w:sz w:val="24"/>
          <w:szCs w:val="24"/>
        </w:rPr>
        <w:t>:</w:t>
      </w:r>
      <w:r w:rsidRPr="00E9043B">
        <w:rPr>
          <w:rFonts w:ascii="Times New Roman" w:hAnsi="Times New Roman"/>
          <w:b/>
          <w:sz w:val="24"/>
          <w:szCs w:val="24"/>
        </w:rPr>
        <w:t xml:space="preserve"> </w:t>
      </w:r>
    </w:p>
    <w:p w:rsidR="0066020B" w:rsidRDefault="0066020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2A637D">
        <w:rPr>
          <w:rFonts w:ascii="Times New Roman" w:hAnsi="Times New Roman"/>
          <w:sz w:val="24"/>
          <w:szCs w:val="24"/>
        </w:rPr>
        <w:t xml:space="preserve"> </w:t>
      </w:r>
      <w:r>
        <w:rPr>
          <w:rFonts w:ascii="Times New Roman" w:hAnsi="Times New Roman"/>
          <w:sz w:val="24"/>
          <w:szCs w:val="24"/>
        </w:rPr>
        <w:t xml:space="preserve">2. Местный референдум проводится: </w:t>
      </w:r>
    </w:p>
    <w:p w:rsidR="0066020B" w:rsidRPr="002A637D" w:rsidRDefault="0066020B" w:rsidP="006D495D">
      <w:pPr>
        <w:widowControl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66020B" w:rsidRPr="002A637D" w:rsidRDefault="0066020B" w:rsidP="006D495D">
      <w:pPr>
        <w:widowControl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020B" w:rsidRDefault="0066020B" w:rsidP="006D495D">
      <w:pPr>
        <w:widowControl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3) по инициативе Совета депутатов поселения и Главы поселения, выдвинутой ими совместно.</w:t>
      </w:r>
    </w:p>
    <w:p w:rsidR="0066020B" w:rsidRDefault="0066020B" w:rsidP="006D495D">
      <w:pPr>
        <w:widowControl w:val="0"/>
        <w:adjustRightInd w:val="0"/>
        <w:spacing w:after="0" w:line="240" w:lineRule="auto"/>
        <w:ind w:left="284"/>
        <w:jc w:val="both"/>
        <w:rPr>
          <w:rFonts w:ascii="Times New Roman" w:hAnsi="Times New Roman"/>
          <w:sz w:val="24"/>
          <w:szCs w:val="24"/>
        </w:rPr>
      </w:pPr>
    </w:p>
    <w:p w:rsidR="0066020B" w:rsidRPr="00381BD8" w:rsidRDefault="0066020B" w:rsidP="006D495D">
      <w:pPr>
        <w:widowControl w:val="0"/>
        <w:adjustRightInd w:val="0"/>
        <w:spacing w:after="0" w:line="240" w:lineRule="auto"/>
        <w:ind w:left="284"/>
        <w:jc w:val="both"/>
        <w:rPr>
          <w:rFonts w:ascii="Times New Roman" w:hAnsi="Times New Roman"/>
          <w:sz w:val="24"/>
          <w:szCs w:val="24"/>
        </w:rPr>
      </w:pPr>
    </w:p>
    <w:p w:rsidR="0066020B" w:rsidRDefault="0066020B" w:rsidP="006D495D">
      <w:pPr>
        <w:autoSpaceDE w:val="0"/>
        <w:autoSpaceDN w:val="0"/>
        <w:adjustRightInd w:val="0"/>
        <w:spacing w:after="0" w:line="240" w:lineRule="auto"/>
        <w:ind w:left="284"/>
        <w:jc w:val="both"/>
        <w:rPr>
          <w:rFonts w:ascii="Times New Roman" w:hAnsi="Times New Roman"/>
          <w:b/>
          <w:color w:val="000000"/>
          <w:sz w:val="24"/>
          <w:szCs w:val="24"/>
          <w:shd w:val="clear" w:color="auto" w:fill="FFFFFF"/>
        </w:rPr>
      </w:pPr>
      <w:r w:rsidRPr="00E9043B">
        <w:rPr>
          <w:rFonts w:ascii="Times New Roman" w:hAnsi="Times New Roman"/>
          <w:color w:val="000000"/>
          <w:sz w:val="24"/>
          <w:szCs w:val="24"/>
          <w:shd w:val="clear" w:color="auto" w:fill="FFFFFF"/>
        </w:rPr>
        <w:t xml:space="preserve">  </w:t>
      </w:r>
      <w:r w:rsidRPr="00E9043B">
        <w:rPr>
          <w:rFonts w:ascii="Times New Roman" w:hAnsi="Times New Roman"/>
          <w:b/>
          <w:color w:val="000000"/>
          <w:sz w:val="24"/>
          <w:szCs w:val="24"/>
          <w:shd w:val="clear" w:color="auto" w:fill="FFFFFF"/>
        </w:rPr>
        <w:t xml:space="preserve">4) </w:t>
      </w:r>
      <w:r>
        <w:rPr>
          <w:rFonts w:ascii="Times New Roman" w:hAnsi="Times New Roman"/>
          <w:b/>
          <w:color w:val="000000"/>
          <w:sz w:val="24"/>
          <w:szCs w:val="24"/>
          <w:shd w:val="clear" w:color="auto" w:fill="FFFFFF"/>
        </w:rPr>
        <w:t xml:space="preserve"> </w:t>
      </w:r>
      <w:r w:rsidRPr="00E9043B">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Ч</w:t>
      </w:r>
      <w:r w:rsidRPr="00E9043B">
        <w:rPr>
          <w:rFonts w:ascii="Times New Roman" w:hAnsi="Times New Roman"/>
          <w:b/>
          <w:color w:val="000000"/>
          <w:sz w:val="24"/>
          <w:szCs w:val="24"/>
          <w:shd w:val="clear" w:color="auto" w:fill="FFFFFF"/>
        </w:rPr>
        <w:t>аст</w:t>
      </w:r>
      <w:r>
        <w:rPr>
          <w:rFonts w:ascii="Times New Roman" w:hAnsi="Times New Roman"/>
          <w:b/>
          <w:color w:val="000000"/>
          <w:sz w:val="24"/>
          <w:szCs w:val="24"/>
          <w:shd w:val="clear" w:color="auto" w:fill="FFFFFF"/>
        </w:rPr>
        <w:t>ь</w:t>
      </w:r>
      <w:r w:rsidRPr="00E9043B">
        <w:rPr>
          <w:rFonts w:ascii="Times New Roman" w:hAnsi="Times New Roman"/>
          <w:b/>
          <w:color w:val="000000"/>
          <w:sz w:val="24"/>
          <w:szCs w:val="24"/>
          <w:shd w:val="clear" w:color="auto" w:fill="FFFFFF"/>
        </w:rPr>
        <w:t xml:space="preserve"> 3 стать</w:t>
      </w:r>
      <w:r>
        <w:rPr>
          <w:rFonts w:ascii="Times New Roman" w:hAnsi="Times New Roman"/>
          <w:b/>
          <w:color w:val="000000"/>
          <w:sz w:val="24"/>
          <w:szCs w:val="24"/>
          <w:shd w:val="clear" w:color="auto" w:fill="FFFFFF"/>
        </w:rPr>
        <w:t>и</w:t>
      </w:r>
      <w:r w:rsidRPr="00E9043B">
        <w:rPr>
          <w:rFonts w:ascii="Times New Roman" w:hAnsi="Times New Roman"/>
          <w:b/>
          <w:color w:val="000000"/>
          <w:sz w:val="24"/>
          <w:szCs w:val="24"/>
          <w:shd w:val="clear" w:color="auto" w:fill="FFFFFF"/>
        </w:rPr>
        <w:t xml:space="preserve"> 13</w:t>
      </w:r>
      <w:r>
        <w:rPr>
          <w:rFonts w:ascii="Times New Roman" w:hAnsi="Times New Roman"/>
          <w:b/>
          <w:color w:val="000000"/>
          <w:sz w:val="24"/>
          <w:szCs w:val="24"/>
          <w:shd w:val="clear" w:color="auto" w:fill="FFFFFF"/>
        </w:rPr>
        <w:t>:</w:t>
      </w:r>
    </w:p>
    <w:p w:rsidR="0066020B" w:rsidRPr="002A637D" w:rsidRDefault="0066020B" w:rsidP="006D495D">
      <w:pPr>
        <w:widowControl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3. На публичные слушания должны выноситься:</w:t>
      </w:r>
    </w:p>
    <w:p w:rsidR="0066020B" w:rsidRPr="002A637D" w:rsidRDefault="0066020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 xml:space="preserve">1) проект </w:t>
      </w:r>
      <w:r>
        <w:rPr>
          <w:rFonts w:ascii="Times New Roman" w:hAnsi="Times New Roman"/>
          <w:sz w:val="24"/>
          <w:szCs w:val="24"/>
        </w:rPr>
        <w:t>У</w:t>
      </w:r>
      <w:r w:rsidRPr="002A637D">
        <w:rPr>
          <w:rFonts w:ascii="Times New Roman" w:hAnsi="Times New Roman"/>
          <w:sz w:val="24"/>
          <w:szCs w:val="24"/>
        </w:rPr>
        <w:t xml:space="preserve">става </w:t>
      </w:r>
      <w:r>
        <w:rPr>
          <w:rFonts w:ascii="Times New Roman" w:hAnsi="Times New Roman"/>
          <w:sz w:val="24"/>
          <w:szCs w:val="24"/>
        </w:rPr>
        <w:t>поселения</w:t>
      </w:r>
      <w:r w:rsidRPr="002A637D">
        <w:rPr>
          <w:rFonts w:ascii="Times New Roman" w:hAnsi="Times New Roman"/>
          <w:sz w:val="24"/>
          <w:szCs w:val="24"/>
        </w:rPr>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6020B" w:rsidRPr="002A637D" w:rsidRDefault="0066020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2) проект местного бюджета и отчет о его исполнении;</w:t>
      </w:r>
    </w:p>
    <w:p w:rsidR="0066020B" w:rsidRPr="00B06725" w:rsidRDefault="0066020B" w:rsidP="006D495D">
      <w:pPr>
        <w:autoSpaceDE w:val="0"/>
        <w:autoSpaceDN w:val="0"/>
        <w:adjustRightInd w:val="0"/>
        <w:spacing w:after="0" w:line="240" w:lineRule="auto"/>
        <w:ind w:left="284"/>
        <w:jc w:val="both"/>
        <w:rPr>
          <w:rFonts w:ascii="Times New Roman" w:hAnsi="Times New Roman"/>
          <w:color w:val="FF0000"/>
          <w:sz w:val="24"/>
          <w:szCs w:val="24"/>
        </w:rPr>
      </w:pPr>
      <w:r w:rsidRPr="002A637D">
        <w:rPr>
          <w:rFonts w:ascii="Times New Roman" w:hAnsi="Times New Roman"/>
          <w:sz w:val="24"/>
          <w:szCs w:val="24"/>
        </w:rPr>
        <w:t xml:space="preserve">3) </w:t>
      </w:r>
      <w:r>
        <w:rPr>
          <w:rFonts w:ascii="Times New Roman" w:hAnsi="Times New Roman"/>
          <w:sz w:val="24"/>
          <w:szCs w:val="24"/>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Style w:val="a6"/>
          <w:sz w:val="24"/>
          <w:szCs w:val="24"/>
        </w:rPr>
        <w:t xml:space="preserve"> </w:t>
      </w:r>
    </w:p>
    <w:p w:rsidR="0059393F" w:rsidRPr="00A16717" w:rsidRDefault="0059393F" w:rsidP="0059393F">
      <w:pPr>
        <w:widowControl w:val="0"/>
        <w:adjustRightInd w:val="0"/>
        <w:spacing w:after="0"/>
        <w:ind w:left="284"/>
        <w:jc w:val="both"/>
        <w:rPr>
          <w:rFonts w:ascii="Times New Roman" w:hAnsi="Times New Roman"/>
          <w:b/>
          <w:color w:val="000000"/>
          <w:sz w:val="24"/>
          <w:szCs w:val="24"/>
          <w:shd w:val="clear" w:color="auto" w:fill="FFFFFF"/>
        </w:rPr>
      </w:pPr>
      <w:r w:rsidRPr="00A16717">
        <w:rPr>
          <w:rFonts w:ascii="Times New Roman" w:hAnsi="Times New Roman"/>
          <w:sz w:val="24"/>
          <w:szCs w:val="24"/>
        </w:rPr>
        <w:t>4) вопросы о преобразовании муниципального образования.</w:t>
      </w:r>
    </w:p>
    <w:p w:rsidR="0059393F" w:rsidRDefault="0059393F" w:rsidP="0059393F">
      <w:pPr>
        <w:widowControl w:val="0"/>
        <w:adjustRightInd w:val="0"/>
        <w:spacing w:after="0"/>
        <w:ind w:left="284"/>
        <w:jc w:val="both"/>
        <w:rPr>
          <w:rFonts w:ascii="Times New Roman" w:hAnsi="Times New Roman"/>
          <w:b/>
          <w:color w:val="000000"/>
          <w:sz w:val="24"/>
          <w:szCs w:val="24"/>
          <w:shd w:val="clear" w:color="auto" w:fill="FFFFFF"/>
        </w:rPr>
      </w:pPr>
    </w:p>
    <w:p w:rsidR="0066020B" w:rsidRDefault="0066020B" w:rsidP="006D495D">
      <w:pPr>
        <w:widowControl w:val="0"/>
        <w:adjustRightInd w:val="0"/>
        <w:spacing w:after="0"/>
        <w:ind w:left="284"/>
        <w:jc w:val="both"/>
        <w:rPr>
          <w:rFonts w:ascii="Times New Roman" w:hAnsi="Times New Roman"/>
          <w:b/>
          <w:color w:val="000000"/>
          <w:sz w:val="24"/>
          <w:szCs w:val="24"/>
          <w:shd w:val="clear" w:color="auto" w:fill="FFFFFF"/>
        </w:rPr>
      </w:pPr>
    </w:p>
    <w:p w:rsidR="0066020B" w:rsidRDefault="0066020B" w:rsidP="006D495D">
      <w:pPr>
        <w:widowControl w:val="0"/>
        <w:adjustRightInd w:val="0"/>
        <w:spacing w:after="0"/>
        <w:ind w:left="284"/>
        <w:jc w:val="both"/>
        <w:rPr>
          <w:rFonts w:ascii="Times New Roman" w:hAnsi="Times New Roman"/>
          <w:b/>
          <w:color w:val="000000"/>
          <w:sz w:val="24"/>
          <w:szCs w:val="24"/>
          <w:shd w:val="clear" w:color="auto" w:fill="FFFFFF"/>
        </w:rPr>
      </w:pPr>
    </w:p>
    <w:p w:rsidR="0066020B" w:rsidRPr="00250A4E" w:rsidRDefault="0066020B" w:rsidP="006D495D">
      <w:pPr>
        <w:widowControl w:val="0"/>
        <w:adjustRightInd w:val="0"/>
        <w:spacing w:after="0"/>
        <w:ind w:left="284"/>
        <w:jc w:val="both"/>
        <w:rPr>
          <w:rFonts w:ascii="Times New Roman" w:hAnsi="Times New Roman"/>
          <w:b/>
          <w:sz w:val="24"/>
          <w:szCs w:val="24"/>
        </w:rPr>
      </w:pPr>
      <w:r>
        <w:rPr>
          <w:rFonts w:ascii="Times New Roman" w:hAnsi="Times New Roman"/>
          <w:b/>
          <w:color w:val="000000"/>
          <w:sz w:val="24"/>
          <w:szCs w:val="24"/>
          <w:shd w:val="clear" w:color="auto" w:fill="FFFFFF"/>
        </w:rPr>
        <w:t xml:space="preserve">  5) </w:t>
      </w:r>
      <w:r w:rsidRPr="00250A4E">
        <w:rPr>
          <w:rFonts w:ascii="Times New Roman" w:hAnsi="Times New Roman"/>
          <w:b/>
          <w:sz w:val="24"/>
          <w:szCs w:val="24"/>
        </w:rPr>
        <w:t xml:space="preserve">Статья 21. </w:t>
      </w:r>
      <w:r w:rsidRPr="00250A4E">
        <w:rPr>
          <w:rFonts w:ascii="Times New Roman" w:hAnsi="Times New Roman"/>
          <w:b/>
          <w:bCs/>
          <w:sz w:val="24"/>
          <w:szCs w:val="24"/>
        </w:rPr>
        <w:t>Полномочия Совета депутатов поселения</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1. В исключительной компетенции Совета депутатов поселения находятся: </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1) принятие Устава поселения и внесение в него изменений и дополнений;</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2) утверждение бюджета поселения и отчета о его исполнении;</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66020B" w:rsidRPr="00F37DA9" w:rsidRDefault="0066020B" w:rsidP="006D495D">
      <w:pPr>
        <w:widowControl w:val="0"/>
        <w:adjustRightInd w:val="0"/>
        <w:spacing w:after="0" w:line="240" w:lineRule="auto"/>
        <w:ind w:left="284"/>
        <w:jc w:val="both"/>
        <w:rPr>
          <w:rFonts w:ascii="Times New Roman" w:hAnsi="Times New Roman"/>
          <w:sz w:val="24"/>
          <w:szCs w:val="24"/>
        </w:rPr>
      </w:pPr>
      <w:r w:rsidRPr="00F37DA9">
        <w:rPr>
          <w:rFonts w:ascii="Times New Roman" w:hAnsi="Times New Roman"/>
          <w:sz w:val="24"/>
          <w:szCs w:val="24"/>
        </w:rPr>
        <w:t>4) утратил силу решением С</w:t>
      </w:r>
      <w:r>
        <w:rPr>
          <w:rFonts w:ascii="Times New Roman" w:hAnsi="Times New Roman"/>
          <w:sz w:val="24"/>
          <w:szCs w:val="24"/>
        </w:rPr>
        <w:t>овета</w:t>
      </w:r>
      <w:r w:rsidRPr="00F37DA9">
        <w:rPr>
          <w:rFonts w:ascii="Times New Roman" w:hAnsi="Times New Roman"/>
          <w:sz w:val="24"/>
          <w:szCs w:val="24"/>
        </w:rPr>
        <w:t xml:space="preserve"> депутатов МО СП «Хоринское» от 16 декабря 2014 г.  № 45;</w:t>
      </w:r>
    </w:p>
    <w:p w:rsidR="0066020B" w:rsidRPr="00F37DA9" w:rsidRDefault="0066020B" w:rsidP="006D495D">
      <w:pPr>
        <w:widowControl w:val="0"/>
        <w:adjustRightInd w:val="0"/>
        <w:spacing w:after="0" w:line="240" w:lineRule="auto"/>
        <w:ind w:left="284"/>
        <w:jc w:val="both"/>
        <w:rPr>
          <w:rFonts w:ascii="Times New Roman" w:hAnsi="Times New Roman"/>
          <w:sz w:val="24"/>
          <w:szCs w:val="24"/>
        </w:rPr>
      </w:pPr>
      <w:r w:rsidRPr="00F37DA9">
        <w:rPr>
          <w:rFonts w:ascii="Times New Roman" w:hAnsi="Times New Roman"/>
          <w:sz w:val="24"/>
          <w:szCs w:val="24"/>
        </w:rPr>
        <w:t>5) утратил силу решением Совет</w:t>
      </w:r>
      <w:r>
        <w:rPr>
          <w:rFonts w:ascii="Times New Roman" w:hAnsi="Times New Roman"/>
          <w:sz w:val="24"/>
          <w:szCs w:val="24"/>
        </w:rPr>
        <w:t>а</w:t>
      </w:r>
      <w:r w:rsidRPr="00F37DA9">
        <w:rPr>
          <w:rFonts w:ascii="Times New Roman" w:hAnsi="Times New Roman"/>
          <w:sz w:val="24"/>
          <w:szCs w:val="24"/>
        </w:rPr>
        <w:t xml:space="preserve"> депутатов МО СП «Хоринское» от 16 декабря 2014 г.  № 45;  </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определение порядка управления и распоряжения имуществом, находящимся в муниципальной собственности поселения;</w:t>
      </w:r>
    </w:p>
    <w:p w:rsidR="0066020B" w:rsidRPr="00EE0E15" w:rsidRDefault="0066020B" w:rsidP="006D495D">
      <w:pPr>
        <w:autoSpaceDE w:val="0"/>
        <w:autoSpaceDN w:val="0"/>
        <w:adjustRightInd w:val="0"/>
        <w:spacing w:after="0" w:line="240" w:lineRule="auto"/>
        <w:ind w:left="284"/>
        <w:jc w:val="both"/>
        <w:outlineLvl w:val="0"/>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hAnsi="Times New Roman"/>
          <w:sz w:val="24"/>
          <w:szCs w:val="24"/>
        </w:rPr>
        <w:t>, выполнение работ, за исключением случаев, предусмотренных федеральными законами</w:t>
      </w:r>
      <w:r w:rsidRPr="00EE0E15">
        <w:rPr>
          <w:rFonts w:ascii="Times New Roman" w:hAnsi="Times New Roman"/>
          <w:sz w:val="24"/>
          <w:szCs w:val="24"/>
        </w:rPr>
        <w:t>;</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определение порядка участия поселения в организациях межмуниципального сотрудничества;</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определение порядка материально-техниче</w:t>
      </w:r>
      <w:r>
        <w:rPr>
          <w:rFonts w:ascii="Times New Roman" w:hAnsi="Times New Roman"/>
          <w:sz w:val="24"/>
          <w:szCs w:val="24"/>
        </w:rPr>
        <w:t>ского</w:t>
      </w:r>
      <w:r w:rsidRPr="00EE0E15">
        <w:rPr>
          <w:rFonts w:ascii="Times New Roman" w:hAnsi="Times New Roman"/>
          <w:sz w:val="24"/>
          <w:szCs w:val="24"/>
        </w:rPr>
        <w:t xml:space="preserve"> и организационного обеспечения деятельности органов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66020B"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Pr>
          <w:rFonts w:ascii="Times New Roman" w:hAnsi="Times New Roman"/>
          <w:sz w:val="24"/>
          <w:szCs w:val="24"/>
        </w:rPr>
        <w:t>;</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11) выражение согласия населения поселения на объединение двух и более поселений, не влекущее изменения границ иных муниципальных образований;</w:t>
      </w:r>
    </w:p>
    <w:p w:rsidR="0066020B"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2</w:t>
      </w:r>
      <w:r w:rsidRPr="00EE0E15">
        <w:rPr>
          <w:rFonts w:ascii="Times New Roman" w:hAnsi="Times New Roman"/>
          <w:sz w:val="24"/>
          <w:szCs w:val="24"/>
        </w:rPr>
        <w:t xml:space="preserve">) принятие решения об удалении Главы </w:t>
      </w:r>
      <w:r>
        <w:rPr>
          <w:rFonts w:ascii="Times New Roman" w:hAnsi="Times New Roman"/>
          <w:sz w:val="24"/>
          <w:szCs w:val="24"/>
        </w:rPr>
        <w:t>поселения в отставку.</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xml:space="preserve">. Совет </w:t>
      </w:r>
      <w:r>
        <w:rPr>
          <w:rFonts w:ascii="Times New Roman" w:hAnsi="Times New Roman"/>
          <w:sz w:val="24"/>
          <w:szCs w:val="24"/>
        </w:rPr>
        <w:t>д</w:t>
      </w:r>
      <w:r w:rsidRPr="00EE0E15">
        <w:rPr>
          <w:rFonts w:ascii="Times New Roman" w:hAnsi="Times New Roman"/>
          <w:sz w:val="24"/>
          <w:szCs w:val="24"/>
        </w:rPr>
        <w:t xml:space="preserve">епутатов поселения заслушивает ежегодные отчеты Главы поселения о результатах деятельности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 </w:t>
      </w:r>
      <w:r w:rsidRPr="00EE0E15">
        <w:rPr>
          <w:rFonts w:ascii="Times New Roman" w:hAnsi="Times New Roman"/>
          <w:sz w:val="24"/>
          <w:szCs w:val="24"/>
        </w:rPr>
        <w:t xml:space="preserve"> и иных подведомственных Главе </w:t>
      </w:r>
      <w:r>
        <w:rPr>
          <w:rFonts w:ascii="Times New Roman" w:hAnsi="Times New Roman"/>
          <w:sz w:val="24"/>
          <w:szCs w:val="24"/>
        </w:rPr>
        <w:lastRenderedPageBreak/>
        <w:t>поселения</w:t>
      </w:r>
      <w:r w:rsidRPr="00EE0E15">
        <w:rPr>
          <w:rFonts w:ascii="Times New Roman" w:hAnsi="Times New Roman"/>
          <w:sz w:val="24"/>
          <w:szCs w:val="24"/>
        </w:rPr>
        <w:t xml:space="preserve"> органов местного самоуправления, в том числе о решении вопросов, поставленных Советом депутатов поселения.</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66020B" w:rsidRDefault="0066020B" w:rsidP="006D495D">
      <w:pPr>
        <w:autoSpaceDE w:val="0"/>
        <w:autoSpaceDN w:val="0"/>
        <w:adjustRightInd w:val="0"/>
        <w:spacing w:after="0" w:line="240" w:lineRule="auto"/>
        <w:ind w:left="284"/>
        <w:jc w:val="both"/>
        <w:rPr>
          <w:rFonts w:ascii="Times New Roman" w:hAnsi="Times New Roman"/>
          <w:b/>
          <w:color w:val="000000"/>
          <w:sz w:val="24"/>
          <w:szCs w:val="24"/>
          <w:shd w:val="clear" w:color="auto" w:fill="FFFFFF"/>
        </w:rPr>
      </w:pPr>
    </w:p>
    <w:p w:rsidR="0066020B" w:rsidRDefault="0066020B" w:rsidP="006D495D">
      <w:pPr>
        <w:autoSpaceDE w:val="0"/>
        <w:autoSpaceDN w:val="0"/>
        <w:adjustRightInd w:val="0"/>
        <w:spacing w:after="0" w:line="240" w:lineRule="auto"/>
        <w:ind w:left="284"/>
        <w:jc w:val="both"/>
        <w:rPr>
          <w:rFonts w:ascii="Times New Roman" w:hAnsi="Times New Roman"/>
          <w:b/>
          <w:color w:val="000000"/>
          <w:sz w:val="24"/>
          <w:szCs w:val="24"/>
          <w:shd w:val="clear" w:color="auto" w:fill="FFFFFF"/>
        </w:rPr>
      </w:pPr>
    </w:p>
    <w:p w:rsidR="0066020B" w:rsidRDefault="0066020B" w:rsidP="006D495D">
      <w:pPr>
        <w:autoSpaceDE w:val="0"/>
        <w:autoSpaceDN w:val="0"/>
        <w:adjustRightInd w:val="0"/>
        <w:spacing w:after="0" w:line="240" w:lineRule="auto"/>
        <w:ind w:left="284"/>
        <w:jc w:val="both"/>
        <w:rPr>
          <w:rFonts w:ascii="Times New Roman" w:hAnsi="Times New Roman"/>
          <w:b/>
          <w:bCs/>
          <w:sz w:val="24"/>
          <w:szCs w:val="24"/>
        </w:rPr>
      </w:pPr>
      <w:r>
        <w:rPr>
          <w:rFonts w:ascii="Times New Roman" w:hAnsi="Times New Roman"/>
          <w:b/>
          <w:color w:val="000000"/>
          <w:sz w:val="24"/>
          <w:szCs w:val="24"/>
          <w:shd w:val="clear" w:color="auto" w:fill="FFFFFF"/>
        </w:rPr>
        <w:t xml:space="preserve">   6</w:t>
      </w:r>
      <w:r w:rsidRPr="00E9043B">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 xml:space="preserve"> </w:t>
      </w:r>
      <w:r w:rsidRPr="002A637D">
        <w:rPr>
          <w:rFonts w:ascii="Times New Roman" w:hAnsi="Times New Roman"/>
          <w:b/>
          <w:sz w:val="24"/>
          <w:szCs w:val="24"/>
        </w:rPr>
        <w:t xml:space="preserve">Статья 23. </w:t>
      </w:r>
      <w:r w:rsidRPr="002A637D">
        <w:rPr>
          <w:rFonts w:ascii="Times New Roman" w:hAnsi="Times New Roman"/>
          <w:b/>
          <w:bCs/>
          <w:sz w:val="24"/>
          <w:szCs w:val="24"/>
        </w:rPr>
        <w:t>Глава поселения</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1. </w:t>
      </w:r>
      <w:r>
        <w:rPr>
          <w:rFonts w:ascii="Times New Roman" w:hAnsi="Times New Roman"/>
          <w:sz w:val="24"/>
          <w:szCs w:val="24"/>
        </w:rPr>
        <w:t>Глава поселения является г</w:t>
      </w:r>
      <w:r w:rsidRPr="00EE0E15">
        <w:rPr>
          <w:rFonts w:ascii="Times New Roman" w:hAnsi="Times New Roman"/>
          <w:sz w:val="24"/>
          <w:szCs w:val="24"/>
        </w:rPr>
        <w:t>лав</w:t>
      </w:r>
      <w:r>
        <w:rPr>
          <w:rFonts w:ascii="Times New Roman" w:hAnsi="Times New Roman"/>
          <w:sz w:val="24"/>
          <w:szCs w:val="24"/>
        </w:rPr>
        <w:t>ой</w:t>
      </w:r>
      <w:r w:rsidRPr="00EE0E15">
        <w:rPr>
          <w:rFonts w:ascii="Times New Roman" w:hAnsi="Times New Roman"/>
          <w:sz w:val="24"/>
          <w:szCs w:val="24"/>
        </w:rPr>
        <w:t xml:space="preserve"> муниципального образования </w:t>
      </w:r>
      <w:r>
        <w:rPr>
          <w:rFonts w:ascii="Times New Roman" w:hAnsi="Times New Roman"/>
          <w:sz w:val="24"/>
          <w:szCs w:val="24"/>
        </w:rPr>
        <w:t xml:space="preserve">сельское поселение </w:t>
      </w:r>
      <w:r w:rsidRPr="00EE0E15">
        <w:rPr>
          <w:rFonts w:ascii="Times New Roman" w:hAnsi="Times New Roman"/>
          <w:sz w:val="24"/>
          <w:szCs w:val="24"/>
        </w:rPr>
        <w:t>«</w:t>
      </w:r>
      <w:r>
        <w:rPr>
          <w:rFonts w:ascii="Times New Roman" w:hAnsi="Times New Roman"/>
          <w:sz w:val="24"/>
          <w:szCs w:val="24"/>
        </w:rPr>
        <w:t>Хоринское</w:t>
      </w:r>
      <w:r w:rsidRPr="00EE0E15">
        <w:rPr>
          <w:rFonts w:ascii="Times New Roman" w:hAnsi="Times New Roman"/>
          <w:sz w:val="24"/>
          <w:szCs w:val="24"/>
        </w:rPr>
        <w:t xml:space="preserve">» </w:t>
      </w:r>
      <w:r>
        <w:rPr>
          <w:rFonts w:ascii="Times New Roman" w:hAnsi="Times New Roman"/>
          <w:sz w:val="24"/>
          <w:szCs w:val="24"/>
        </w:rPr>
        <w:t xml:space="preserve"> </w:t>
      </w:r>
      <w:r w:rsidRPr="00EE0E15">
        <w:rPr>
          <w:rFonts w:ascii="Times New Roman" w:hAnsi="Times New Roman"/>
          <w:sz w:val="24"/>
          <w:szCs w:val="24"/>
        </w:rPr>
        <w:t xml:space="preserve">- высшим должностным лицом поселения, наделенным настоящим Уставом в соответствии с Федеральным законом </w:t>
      </w:r>
      <w:r>
        <w:rPr>
          <w:rFonts w:ascii="Times New Roman" w:hAnsi="Times New Roman"/>
          <w:sz w:val="24"/>
          <w:szCs w:val="24"/>
        </w:rPr>
        <w:t xml:space="preserve">№ 131 – ФЗ </w:t>
      </w:r>
      <w:r w:rsidRPr="00EE0E15">
        <w:rPr>
          <w:rFonts w:ascii="Times New Roman" w:hAnsi="Times New Roman"/>
          <w:sz w:val="24"/>
          <w:szCs w:val="24"/>
        </w:rPr>
        <w:t xml:space="preserve">собственными полномочиями по решению вопросов местного значения. Глава поселения подконтролен и подотчетен населению. </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2. Глава </w:t>
      </w:r>
      <w:r>
        <w:rPr>
          <w:rFonts w:ascii="Times New Roman" w:hAnsi="Times New Roman"/>
          <w:sz w:val="24"/>
          <w:szCs w:val="24"/>
        </w:rPr>
        <w:t xml:space="preserve"> </w:t>
      </w:r>
      <w:r w:rsidRPr="00EE0E15">
        <w:rPr>
          <w:rFonts w:ascii="Times New Roman" w:hAnsi="Times New Roman"/>
          <w:sz w:val="24"/>
          <w:szCs w:val="24"/>
        </w:rPr>
        <w:t>поселения возглавляет Администрацию поселения и исполняет полномочия председателя Совета депутатов поселения.</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3. Глава поселения избирается на муниципальных выборах по единому избирательному округу сроком на пять лет.</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r>
        <w:rPr>
          <w:rFonts w:ascii="Times New Roman" w:hAnsi="Times New Roman"/>
          <w:sz w:val="24"/>
          <w:szCs w:val="24"/>
        </w:rPr>
        <w:t xml:space="preserve"> </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w:t>
      </w:r>
      <w:r>
        <w:rPr>
          <w:rFonts w:ascii="Times New Roman" w:hAnsi="Times New Roman"/>
          <w:sz w:val="24"/>
          <w:szCs w:val="24"/>
        </w:rPr>
        <w:t>поселения</w:t>
      </w:r>
      <w:r w:rsidRPr="00EE0E15">
        <w:rPr>
          <w:rFonts w:ascii="Times New Roman" w:hAnsi="Times New Roman"/>
          <w:sz w:val="24"/>
          <w:szCs w:val="24"/>
        </w:rPr>
        <w:t>, строго соблюдать Конституцию Российской Федерации, федеральные законы, Конституцию Республики Бурятия, У</w:t>
      </w:r>
      <w:r>
        <w:rPr>
          <w:rFonts w:ascii="Times New Roman" w:hAnsi="Times New Roman"/>
          <w:sz w:val="24"/>
          <w:szCs w:val="24"/>
        </w:rPr>
        <w:t>став поселения</w:t>
      </w:r>
      <w:r w:rsidRPr="00EE0E15">
        <w:rPr>
          <w:rFonts w:ascii="Times New Roman" w:hAnsi="Times New Roman"/>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Pr>
          <w:rFonts w:ascii="Times New Roman" w:hAnsi="Times New Roman"/>
          <w:sz w:val="24"/>
          <w:szCs w:val="24"/>
        </w:rPr>
        <w:t xml:space="preserve"> поселения</w:t>
      </w:r>
      <w:r w:rsidRPr="00EE0E15">
        <w:rPr>
          <w:rFonts w:ascii="Times New Roman" w:hAnsi="Times New Roman"/>
          <w:i/>
          <w:iCs/>
          <w:sz w:val="24"/>
          <w:szCs w:val="24"/>
        </w:rPr>
        <w:t>.</w:t>
      </w:r>
      <w:r w:rsidRPr="00EE0E15">
        <w:rPr>
          <w:rFonts w:ascii="Times New Roman" w:hAnsi="Times New Roman"/>
          <w:sz w:val="24"/>
          <w:szCs w:val="24"/>
        </w:rPr>
        <w:t xml:space="preserve"> </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7. Полномочия Главы поселения прекращаются досрочно в случае:</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 xml:space="preserve"> </w:t>
      </w:r>
      <w:r w:rsidRPr="00EE0E15">
        <w:rPr>
          <w:rFonts w:ascii="Times New Roman" w:hAnsi="Times New Roman"/>
          <w:sz w:val="24"/>
          <w:szCs w:val="24"/>
        </w:rPr>
        <w:t>смерти</w:t>
      </w:r>
      <w:r>
        <w:rPr>
          <w:rFonts w:ascii="Times New Roman" w:hAnsi="Times New Roman"/>
          <w:sz w:val="24"/>
          <w:szCs w:val="24"/>
        </w:rPr>
        <w:t>;</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удаления в отставку в соответствии со ста</w:t>
      </w:r>
      <w:r>
        <w:rPr>
          <w:rFonts w:ascii="Times New Roman" w:hAnsi="Times New Roman"/>
          <w:sz w:val="24"/>
          <w:szCs w:val="24"/>
        </w:rPr>
        <w:t xml:space="preserve">тьей 74.1 Федерального закона  </w:t>
      </w:r>
      <w:r w:rsidRPr="00EE0E15">
        <w:rPr>
          <w:rFonts w:ascii="Times New Roman" w:hAnsi="Times New Roman"/>
          <w:sz w:val="24"/>
          <w:szCs w:val="24"/>
        </w:rPr>
        <w:t>№131-ФЗ</w:t>
      </w:r>
      <w:r>
        <w:rPr>
          <w:rFonts w:ascii="Times New Roman" w:hAnsi="Times New Roman"/>
          <w:sz w:val="24"/>
          <w:szCs w:val="24"/>
        </w:rPr>
        <w:t>;</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xml:space="preserve">отрешения от должности в соответствии со статьей 74 Федерального закона </w:t>
      </w:r>
      <w:r>
        <w:rPr>
          <w:rFonts w:ascii="Times New Roman" w:hAnsi="Times New Roman"/>
          <w:sz w:val="24"/>
          <w:szCs w:val="24"/>
        </w:rPr>
        <w:t>№131-ФЗ</w:t>
      </w:r>
      <w:r w:rsidRPr="00EE0E15">
        <w:rPr>
          <w:rFonts w:ascii="Times New Roman" w:hAnsi="Times New Roman"/>
          <w:sz w:val="24"/>
          <w:szCs w:val="24"/>
        </w:rPr>
        <w:t>;</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5) </w:t>
      </w:r>
      <w:r w:rsidRPr="00EE0E15">
        <w:rPr>
          <w:rFonts w:ascii="Times New Roman" w:hAnsi="Times New Roman"/>
          <w:sz w:val="24"/>
          <w:szCs w:val="24"/>
        </w:rPr>
        <w:t>признания судом недееспособным или ограниченно дееспособным;</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w:t>
      </w:r>
      <w:r w:rsidRPr="00EE0E15">
        <w:rPr>
          <w:rFonts w:ascii="Times New Roman" w:hAnsi="Times New Roman"/>
          <w:sz w:val="24"/>
          <w:szCs w:val="24"/>
        </w:rPr>
        <w:t>признания судом безвестно отсутствующим или объявления умершим;</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вступления в отношении его в законную силу обвинительного приговора суда;</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выезда за пределы Российской Федерации на постоянное место жительства;</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9) </w:t>
      </w:r>
      <w:r w:rsidRPr="00EE0E15">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отзыва избирателями;</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lastRenderedPageBreak/>
        <w:t>11</w:t>
      </w:r>
      <w:r w:rsidRPr="00EE0E15">
        <w:rPr>
          <w:rFonts w:ascii="Times New Roman" w:hAnsi="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12</w:t>
      </w:r>
      <w:r w:rsidRPr="00EE0E15">
        <w:rPr>
          <w:rFonts w:ascii="Times New Roman" w:hAnsi="Times New Roman"/>
          <w:sz w:val="24"/>
          <w:szCs w:val="24"/>
        </w:rPr>
        <w:t xml:space="preserve">) преобразования поселения, осуществляемого в соответствии с частями 3, 4 – 7 статьи 13 Федерального закона </w:t>
      </w:r>
      <w:r>
        <w:rPr>
          <w:rFonts w:ascii="Times New Roman" w:hAnsi="Times New Roman"/>
          <w:sz w:val="24"/>
          <w:szCs w:val="24"/>
        </w:rPr>
        <w:t>№131-ФЗ</w:t>
      </w:r>
      <w:r w:rsidRPr="00EE0E15">
        <w:rPr>
          <w:rFonts w:ascii="Times New Roman" w:hAnsi="Times New Roman"/>
          <w:sz w:val="24"/>
          <w:szCs w:val="24"/>
        </w:rPr>
        <w:t>, а также в случае упразднения поселения;</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13</w:t>
      </w:r>
      <w:r w:rsidRPr="00EE0E15">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E0E15">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66020B" w:rsidRPr="00EE0E15"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E0E15">
        <w:rPr>
          <w:rFonts w:ascii="Times New Roman" w:hAnsi="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66020B" w:rsidRPr="00870D9C" w:rsidRDefault="0066020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w:t>
      </w:r>
      <w:r>
        <w:rPr>
          <w:rFonts w:ascii="Times New Roman" w:hAnsi="Times New Roman"/>
          <w:sz w:val="24"/>
          <w:szCs w:val="24"/>
        </w:rPr>
        <w:t>А</w:t>
      </w:r>
      <w:r w:rsidRPr="00EE0E15">
        <w:rPr>
          <w:rFonts w:ascii="Times New Roman" w:hAnsi="Times New Roman"/>
          <w:sz w:val="24"/>
          <w:szCs w:val="24"/>
        </w:rPr>
        <w:t xml:space="preserve">дминистрации поселения. </w:t>
      </w:r>
    </w:p>
    <w:p w:rsidR="0066020B" w:rsidRDefault="0066020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11.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6020B" w:rsidRDefault="0066020B" w:rsidP="006D495D">
      <w:pPr>
        <w:pStyle w:val="a3"/>
        <w:spacing w:line="240" w:lineRule="auto"/>
        <w:ind w:left="284"/>
        <w:jc w:val="both"/>
        <w:rPr>
          <w:rFonts w:ascii="Times New Roman" w:hAnsi="Times New Roman"/>
          <w:b/>
          <w:sz w:val="24"/>
          <w:szCs w:val="24"/>
        </w:rPr>
      </w:pPr>
    </w:p>
    <w:p w:rsidR="0066020B" w:rsidRDefault="0066020B" w:rsidP="006D495D">
      <w:pPr>
        <w:pStyle w:val="a3"/>
        <w:spacing w:line="240" w:lineRule="auto"/>
        <w:ind w:left="284"/>
        <w:jc w:val="both"/>
        <w:rPr>
          <w:rFonts w:ascii="Times New Roman" w:hAnsi="Times New Roman"/>
          <w:b/>
          <w:sz w:val="24"/>
          <w:szCs w:val="24"/>
        </w:rPr>
      </w:pPr>
    </w:p>
    <w:p w:rsidR="0066020B" w:rsidRDefault="0066020B" w:rsidP="006D495D">
      <w:pPr>
        <w:pStyle w:val="a3"/>
        <w:spacing w:line="240" w:lineRule="auto"/>
        <w:ind w:left="284"/>
        <w:jc w:val="both"/>
        <w:rPr>
          <w:rFonts w:ascii="Times New Roman" w:hAnsi="Times New Roman"/>
          <w:b/>
          <w:sz w:val="24"/>
          <w:szCs w:val="24"/>
        </w:rPr>
      </w:pPr>
      <w:r>
        <w:rPr>
          <w:rFonts w:ascii="Times New Roman" w:hAnsi="Times New Roman"/>
          <w:b/>
          <w:sz w:val="24"/>
          <w:szCs w:val="24"/>
        </w:rPr>
        <w:t xml:space="preserve">  7</w:t>
      </w:r>
      <w:r w:rsidRPr="00E9043B">
        <w:rPr>
          <w:rFonts w:ascii="Times New Roman" w:hAnsi="Times New Roman"/>
          <w:b/>
          <w:sz w:val="24"/>
          <w:szCs w:val="24"/>
        </w:rPr>
        <w:t xml:space="preserve">) </w:t>
      </w:r>
      <w:r>
        <w:rPr>
          <w:rFonts w:ascii="Times New Roman" w:hAnsi="Times New Roman"/>
          <w:b/>
          <w:sz w:val="24"/>
          <w:szCs w:val="24"/>
        </w:rPr>
        <w:t>Ч</w:t>
      </w:r>
      <w:r w:rsidRPr="00E9043B">
        <w:rPr>
          <w:rFonts w:ascii="Times New Roman" w:hAnsi="Times New Roman"/>
          <w:b/>
          <w:sz w:val="24"/>
          <w:szCs w:val="24"/>
        </w:rPr>
        <w:t>аст</w:t>
      </w:r>
      <w:r>
        <w:rPr>
          <w:rFonts w:ascii="Times New Roman" w:hAnsi="Times New Roman"/>
          <w:b/>
          <w:sz w:val="24"/>
          <w:szCs w:val="24"/>
        </w:rPr>
        <w:t>ь</w:t>
      </w:r>
      <w:r w:rsidRPr="00E9043B">
        <w:rPr>
          <w:rFonts w:ascii="Times New Roman" w:hAnsi="Times New Roman"/>
          <w:b/>
          <w:sz w:val="24"/>
          <w:szCs w:val="24"/>
        </w:rPr>
        <w:t xml:space="preserve"> 6 статьи 25</w:t>
      </w:r>
      <w:r>
        <w:rPr>
          <w:rFonts w:ascii="Times New Roman" w:hAnsi="Times New Roman"/>
          <w:b/>
          <w:sz w:val="24"/>
          <w:szCs w:val="24"/>
        </w:rPr>
        <w:t>:</w:t>
      </w:r>
    </w:p>
    <w:p w:rsidR="0066020B" w:rsidRDefault="0066020B" w:rsidP="006D495D">
      <w:pPr>
        <w:pStyle w:val="a3"/>
        <w:spacing w:line="240" w:lineRule="auto"/>
        <w:ind w:left="284"/>
        <w:jc w:val="both"/>
        <w:rPr>
          <w:rFonts w:ascii="Times New Roman" w:hAnsi="Times New Roman"/>
          <w:sz w:val="24"/>
          <w:szCs w:val="24"/>
        </w:rPr>
      </w:pPr>
      <w:r w:rsidRPr="002A637D">
        <w:rPr>
          <w:rFonts w:ascii="Times New Roman" w:hAnsi="Times New Roman"/>
          <w:sz w:val="24"/>
          <w:szCs w:val="24"/>
        </w:rPr>
        <w:t>6. Глава поселения не вправе:</w:t>
      </w:r>
    </w:p>
    <w:p w:rsidR="0066020B" w:rsidRDefault="0066020B" w:rsidP="006D495D">
      <w:pPr>
        <w:pStyle w:val="a3"/>
        <w:spacing w:line="240" w:lineRule="auto"/>
        <w:ind w:left="284"/>
        <w:jc w:val="both"/>
        <w:rPr>
          <w:rFonts w:ascii="Times New Roman" w:hAnsi="Times New Roman"/>
          <w:sz w:val="24"/>
          <w:szCs w:val="24"/>
        </w:rPr>
      </w:pPr>
      <w:r w:rsidRPr="002A637D">
        <w:rPr>
          <w:rFonts w:ascii="Times New Roman" w:hAnsi="Times New Roman"/>
          <w:sz w:val="24"/>
          <w:szCs w:val="24"/>
        </w:rPr>
        <w:t>1) заниматься предпринимательской деятельностью;</w:t>
      </w:r>
    </w:p>
    <w:p w:rsidR="0066020B" w:rsidRDefault="0066020B" w:rsidP="006D495D">
      <w:pPr>
        <w:pStyle w:val="a3"/>
        <w:spacing w:line="240" w:lineRule="auto"/>
        <w:ind w:left="284"/>
        <w:jc w:val="both"/>
        <w:rPr>
          <w:rFonts w:ascii="Times New Roman" w:hAnsi="Times New Roman"/>
          <w:sz w:val="24"/>
          <w:szCs w:val="24"/>
        </w:rPr>
      </w:pPr>
      <w:r w:rsidRPr="002A637D">
        <w:rPr>
          <w:rFonts w:ascii="Times New Roman" w:hAnsi="Times New Roman"/>
          <w:sz w:val="24"/>
          <w:szCs w:val="24"/>
        </w:rPr>
        <w:t xml:space="preserve">2) </w:t>
      </w:r>
      <w:r>
        <w:rPr>
          <w:rFonts w:ascii="Times New Roman" w:hAnsi="Times New Roman"/>
          <w:sz w:val="24"/>
          <w:szCs w:val="24"/>
        </w:rPr>
        <w:t>состоять членом органа управления</w:t>
      </w:r>
      <w:r w:rsidRPr="002A637D">
        <w:rPr>
          <w:rFonts w:ascii="Times New Roman" w:hAnsi="Times New Roman"/>
          <w:sz w:val="24"/>
          <w:szCs w:val="24"/>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66020B" w:rsidRDefault="0066020B" w:rsidP="006D495D">
      <w:pPr>
        <w:pStyle w:val="a3"/>
        <w:spacing w:line="240" w:lineRule="auto"/>
        <w:ind w:left="284"/>
        <w:jc w:val="both"/>
        <w:rPr>
          <w:rFonts w:ascii="Times New Roman" w:hAnsi="Times New Roman"/>
          <w:sz w:val="24"/>
          <w:szCs w:val="24"/>
        </w:rPr>
      </w:pPr>
      <w:r w:rsidRPr="002A637D">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6020B" w:rsidRDefault="0066020B" w:rsidP="006D495D">
      <w:pPr>
        <w:pStyle w:val="a3"/>
        <w:spacing w:line="240" w:lineRule="auto"/>
        <w:ind w:left="284"/>
        <w:jc w:val="both"/>
        <w:rPr>
          <w:rFonts w:ascii="Times New Roman" w:hAnsi="Times New Roman"/>
          <w:b/>
          <w:sz w:val="24"/>
          <w:szCs w:val="24"/>
        </w:rPr>
      </w:pPr>
      <w:r w:rsidRPr="002A637D">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66020B" w:rsidRDefault="0066020B" w:rsidP="006D495D">
      <w:pPr>
        <w:widowControl w:val="0"/>
        <w:adjustRightInd w:val="0"/>
        <w:spacing w:after="0"/>
        <w:ind w:left="284"/>
        <w:jc w:val="both"/>
        <w:rPr>
          <w:rFonts w:ascii="Times New Roman" w:hAnsi="Times New Roman"/>
          <w:b/>
          <w:bCs/>
          <w:sz w:val="24"/>
          <w:szCs w:val="24"/>
        </w:rPr>
      </w:pPr>
      <w:r>
        <w:rPr>
          <w:rFonts w:ascii="Times New Roman" w:hAnsi="Times New Roman"/>
          <w:b/>
          <w:color w:val="000000"/>
          <w:sz w:val="24"/>
          <w:szCs w:val="24"/>
          <w:shd w:val="clear" w:color="auto" w:fill="FFFFFF"/>
        </w:rPr>
        <w:t xml:space="preserve">  8</w:t>
      </w:r>
      <w:r w:rsidRPr="00870D9C">
        <w:rPr>
          <w:rFonts w:ascii="Times New Roman" w:hAnsi="Times New Roman"/>
          <w:b/>
          <w:color w:val="000000"/>
          <w:sz w:val="24"/>
          <w:szCs w:val="24"/>
          <w:shd w:val="clear" w:color="auto" w:fill="FFFFFF"/>
        </w:rPr>
        <w:t>)</w:t>
      </w:r>
      <w:r w:rsidRPr="00E9043B">
        <w:rPr>
          <w:rFonts w:ascii="Times New Roman" w:hAnsi="Times New Roman"/>
          <w:color w:val="000000"/>
          <w:sz w:val="24"/>
          <w:szCs w:val="24"/>
          <w:shd w:val="clear" w:color="auto" w:fill="FFFFFF"/>
        </w:rPr>
        <w:t xml:space="preserve"> </w:t>
      </w:r>
      <w:r>
        <w:rPr>
          <w:rFonts w:ascii="Times New Roman" w:hAnsi="Times New Roman"/>
          <w:b/>
          <w:color w:val="000000"/>
          <w:sz w:val="24"/>
          <w:szCs w:val="24"/>
          <w:shd w:val="clear" w:color="auto" w:fill="FFFFFF"/>
        </w:rPr>
        <w:t xml:space="preserve"> </w:t>
      </w:r>
      <w:r w:rsidRPr="002A637D">
        <w:rPr>
          <w:rFonts w:ascii="Times New Roman" w:hAnsi="Times New Roman"/>
          <w:b/>
          <w:sz w:val="24"/>
          <w:szCs w:val="24"/>
        </w:rPr>
        <w:t xml:space="preserve">Статья 28. </w:t>
      </w:r>
      <w:r w:rsidRPr="002A637D">
        <w:rPr>
          <w:rFonts w:ascii="Times New Roman" w:hAnsi="Times New Roman"/>
          <w:b/>
          <w:bCs/>
          <w:sz w:val="24"/>
          <w:szCs w:val="24"/>
        </w:rPr>
        <w:t>Полномочия Администрации поселения</w:t>
      </w:r>
    </w:p>
    <w:p w:rsidR="0066020B" w:rsidRPr="00CC1644" w:rsidRDefault="0066020B" w:rsidP="006D495D">
      <w:pPr>
        <w:widowControl w:val="0"/>
        <w:adjustRightInd w:val="0"/>
        <w:spacing w:after="0"/>
        <w:ind w:left="284"/>
        <w:jc w:val="both"/>
        <w:rPr>
          <w:rFonts w:ascii="Times New Roman" w:hAnsi="Times New Roman"/>
          <w:b/>
          <w:bCs/>
          <w:sz w:val="24"/>
          <w:szCs w:val="24"/>
        </w:rPr>
      </w:pPr>
      <w:r w:rsidRPr="00E9043B">
        <w:rPr>
          <w:rFonts w:ascii="Times New Roman" w:hAnsi="Times New Roman"/>
          <w:sz w:val="24"/>
          <w:szCs w:val="24"/>
        </w:rPr>
        <w:t xml:space="preserve">  </w:t>
      </w:r>
      <w:r>
        <w:rPr>
          <w:rFonts w:ascii="Times New Roman" w:hAnsi="Times New Roman"/>
          <w:sz w:val="24"/>
          <w:szCs w:val="24"/>
        </w:rPr>
        <w:t xml:space="preserve">1. </w:t>
      </w:r>
      <w:r w:rsidRPr="00E9043B">
        <w:rPr>
          <w:rFonts w:ascii="Times New Roman" w:hAnsi="Times New Roman"/>
          <w:sz w:val="24"/>
          <w:szCs w:val="24"/>
        </w:rPr>
        <w:t>Администрация поселения обладает следующими полномочиями:</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 исполнение вопросов местного значения в соответствии с федеральными и региональными законами, настоящим Уставом.</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lastRenderedPageBreak/>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 xml:space="preserve">5)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8" w:history="1">
        <w:r w:rsidRPr="00E9043B">
          <w:rPr>
            <w:rFonts w:ascii="Times New Roman" w:hAnsi="Times New Roman"/>
            <w:sz w:val="24"/>
            <w:szCs w:val="24"/>
          </w:rPr>
          <w:t>порядке</w:t>
        </w:r>
      </w:hyperlink>
      <w:r w:rsidRPr="00E9043B">
        <w:rPr>
          <w:rFonts w:ascii="Times New Roman" w:hAnsi="Times New Roman"/>
          <w:sz w:val="24"/>
          <w:szCs w:val="24"/>
        </w:rPr>
        <w:t>, установленном Правительством Российской Федерации;</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6</w:t>
      </w:r>
      <w:r w:rsidRPr="00E9043B">
        <w:rPr>
          <w:rFonts w:ascii="Times New Roman" w:hAnsi="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7</w:t>
      </w:r>
      <w:r w:rsidRPr="00E9043B">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66020B" w:rsidRPr="00E9043B" w:rsidRDefault="0066020B" w:rsidP="006D495D">
      <w:pPr>
        <w:spacing w:after="0" w:line="240" w:lineRule="auto"/>
        <w:ind w:left="284"/>
        <w:jc w:val="both"/>
        <w:rPr>
          <w:rFonts w:ascii="Times New Roman" w:hAnsi="Times New Roman"/>
          <w:sz w:val="24"/>
          <w:szCs w:val="24"/>
        </w:rPr>
      </w:pPr>
      <w:r>
        <w:rPr>
          <w:rFonts w:ascii="Times New Roman" w:hAnsi="Times New Roman"/>
          <w:sz w:val="24"/>
          <w:szCs w:val="24"/>
        </w:rPr>
        <w:t>8</w:t>
      </w:r>
      <w:r w:rsidRPr="00E9043B">
        <w:rPr>
          <w:rFonts w:ascii="Times New Roman" w:hAnsi="Times New Roman"/>
          <w:sz w:val="24"/>
          <w:szCs w:val="24"/>
        </w:rPr>
        <w:t>) организация профессионального образования и дополнительного профессионального образования Главы поселения, депутатов Совета депутатов поселения, муниципальных служащих и работников муниципальных учреждений;</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9</w:t>
      </w:r>
      <w:r w:rsidRPr="00E9043B">
        <w:rPr>
          <w:rFonts w:ascii="Times New Roman" w:hAnsi="Times New Roman"/>
          <w:sz w:val="24"/>
          <w:szCs w:val="24"/>
        </w:rPr>
        <w:t>) иными полномочиями в соответствии с Федеральным законом 131-ФЗ,</w:t>
      </w:r>
      <w:r w:rsidRPr="00E9043B">
        <w:rPr>
          <w:rFonts w:ascii="Times New Roman" w:hAnsi="Times New Roman"/>
          <w:color w:val="00B050"/>
          <w:sz w:val="24"/>
          <w:szCs w:val="24"/>
        </w:rPr>
        <w:t xml:space="preserve"> </w:t>
      </w:r>
      <w:r w:rsidRPr="00E9043B">
        <w:rPr>
          <w:rFonts w:ascii="Times New Roman" w:hAnsi="Times New Roman"/>
          <w:sz w:val="24"/>
          <w:szCs w:val="24"/>
        </w:rPr>
        <w:t xml:space="preserve">муниципальными правовыми актами органов местного самоуправления </w:t>
      </w:r>
      <w:r w:rsidRPr="008E3663">
        <w:rPr>
          <w:rFonts w:ascii="Times New Roman" w:hAnsi="Times New Roman"/>
          <w:sz w:val="24"/>
          <w:szCs w:val="24"/>
        </w:rPr>
        <w:t>Республики Бурятия,</w:t>
      </w:r>
      <w:r>
        <w:rPr>
          <w:rFonts w:ascii="Times New Roman" w:hAnsi="Times New Roman"/>
          <w:sz w:val="24"/>
          <w:szCs w:val="24"/>
        </w:rPr>
        <w:t xml:space="preserve"> уставом поселения.</w:t>
      </w:r>
    </w:p>
    <w:p w:rsidR="0066020B" w:rsidRPr="00E32699" w:rsidRDefault="0066020B" w:rsidP="006D495D">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32699">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66020B" w:rsidRPr="00E32699" w:rsidRDefault="0066020B" w:rsidP="006D495D">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3269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6020B" w:rsidRPr="00E32699" w:rsidRDefault="0066020B" w:rsidP="006D495D">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3269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020B" w:rsidRDefault="0066020B" w:rsidP="006D495D">
      <w:pPr>
        <w:pStyle w:val="a3"/>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32699">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66020B" w:rsidRDefault="0066020B" w:rsidP="006D495D">
      <w:pPr>
        <w:pStyle w:val="a3"/>
        <w:autoSpaceDE w:val="0"/>
        <w:autoSpaceDN w:val="0"/>
        <w:adjustRightInd w:val="0"/>
        <w:spacing w:after="0" w:line="240" w:lineRule="auto"/>
        <w:ind w:left="284"/>
        <w:jc w:val="both"/>
        <w:rPr>
          <w:rFonts w:ascii="Times New Roman" w:hAnsi="Times New Roman"/>
          <w:sz w:val="24"/>
          <w:szCs w:val="24"/>
        </w:rPr>
      </w:pPr>
    </w:p>
    <w:p w:rsidR="0066020B" w:rsidRPr="00381BD8" w:rsidRDefault="0066020B" w:rsidP="006D495D">
      <w:pPr>
        <w:pStyle w:val="a3"/>
        <w:autoSpaceDE w:val="0"/>
        <w:autoSpaceDN w:val="0"/>
        <w:adjustRightInd w:val="0"/>
        <w:spacing w:after="0" w:line="240" w:lineRule="auto"/>
        <w:ind w:left="284"/>
        <w:jc w:val="both"/>
        <w:rPr>
          <w:rFonts w:ascii="Times New Roman" w:hAnsi="Times New Roman"/>
          <w:sz w:val="24"/>
          <w:szCs w:val="24"/>
        </w:rPr>
      </w:pPr>
    </w:p>
    <w:p w:rsidR="0066020B" w:rsidRPr="00E9043B" w:rsidRDefault="0066020B" w:rsidP="006D495D">
      <w:pPr>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 xml:space="preserve">    9</w:t>
      </w:r>
      <w:r w:rsidRPr="00E9043B">
        <w:rPr>
          <w:rFonts w:ascii="Times New Roman" w:hAnsi="Times New Roman"/>
          <w:b/>
          <w:sz w:val="24"/>
          <w:szCs w:val="24"/>
        </w:rPr>
        <w:t xml:space="preserve">) </w:t>
      </w:r>
      <w:r>
        <w:rPr>
          <w:rFonts w:ascii="Times New Roman" w:hAnsi="Times New Roman"/>
          <w:b/>
          <w:sz w:val="24"/>
          <w:szCs w:val="24"/>
        </w:rPr>
        <w:t xml:space="preserve">Статья 28.1.  </w:t>
      </w:r>
      <w:r w:rsidRPr="00E9043B">
        <w:rPr>
          <w:rFonts w:ascii="Times New Roman" w:hAnsi="Times New Roman"/>
          <w:b/>
          <w:sz w:val="24"/>
          <w:szCs w:val="24"/>
        </w:rPr>
        <w:t xml:space="preserve"> Муниципальный контроль</w:t>
      </w:r>
    </w:p>
    <w:p w:rsidR="0066020B" w:rsidRPr="00E9043B" w:rsidRDefault="0066020B" w:rsidP="006D495D">
      <w:pPr>
        <w:shd w:val="clear" w:color="auto" w:fill="FFFFFF"/>
        <w:suppressAutoHyphens/>
        <w:spacing w:after="0" w:line="240" w:lineRule="auto"/>
        <w:ind w:left="284"/>
        <w:jc w:val="both"/>
        <w:rPr>
          <w:rFonts w:ascii="Times New Roman" w:hAnsi="Times New Roman"/>
          <w:sz w:val="24"/>
          <w:szCs w:val="24"/>
        </w:rPr>
      </w:pPr>
      <w:r w:rsidRPr="00E9043B">
        <w:rPr>
          <w:rFonts w:ascii="Times New Roman" w:hAnsi="Times New Roman"/>
          <w:sz w:val="24"/>
          <w:szCs w:val="24"/>
        </w:rPr>
        <w:lastRenderedPageBreak/>
        <w:t xml:space="preserve"> 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020B" w:rsidRPr="00E9043B" w:rsidRDefault="0066020B" w:rsidP="006D495D">
      <w:pPr>
        <w:shd w:val="clear" w:color="auto" w:fill="FFFFFF"/>
        <w:suppressAutoHyphens/>
        <w:spacing w:after="0" w:line="240" w:lineRule="auto"/>
        <w:ind w:left="284"/>
        <w:jc w:val="both"/>
        <w:rPr>
          <w:rFonts w:ascii="Times New Roman" w:hAnsi="Times New Roman"/>
          <w:sz w:val="24"/>
          <w:szCs w:val="24"/>
        </w:rPr>
      </w:pPr>
      <w:r w:rsidRPr="00E9043B">
        <w:rPr>
          <w:rFonts w:ascii="Times New Roman" w:hAnsi="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Бурятия.</w:t>
      </w:r>
    </w:p>
    <w:p w:rsidR="0066020B" w:rsidRPr="00E9043B" w:rsidRDefault="0066020B" w:rsidP="006D495D">
      <w:pPr>
        <w:shd w:val="clear" w:color="auto" w:fill="FFFFFF"/>
        <w:suppressAutoHyphens/>
        <w:spacing w:after="0" w:line="240" w:lineRule="auto"/>
        <w:ind w:left="284"/>
        <w:jc w:val="both"/>
        <w:rPr>
          <w:rFonts w:ascii="Times New Roman" w:hAnsi="Times New Roman"/>
          <w:sz w:val="24"/>
          <w:szCs w:val="24"/>
        </w:rPr>
      </w:pPr>
      <w:r w:rsidRPr="00E9043B">
        <w:rPr>
          <w:rFonts w:ascii="Times New Roman" w:hAnsi="Times New Roman"/>
          <w:sz w:val="24"/>
          <w:szCs w:val="24"/>
        </w:rPr>
        <w:t>2. Органом местного самоуправления поселения, уполномоченным на осуществление муниципального контроля, является администрация   поселения.</w:t>
      </w:r>
    </w:p>
    <w:p w:rsidR="0066020B" w:rsidRPr="00E9043B" w:rsidRDefault="0066020B" w:rsidP="006D495D">
      <w:pPr>
        <w:shd w:val="clear" w:color="auto" w:fill="FFFFFF"/>
        <w:suppressAutoHyphens/>
        <w:spacing w:after="0" w:line="240" w:lineRule="auto"/>
        <w:ind w:left="284"/>
        <w:jc w:val="both"/>
        <w:rPr>
          <w:rFonts w:ascii="Times New Roman" w:hAnsi="Times New Roman"/>
          <w:sz w:val="24"/>
          <w:szCs w:val="24"/>
        </w:rPr>
      </w:pPr>
      <w:r w:rsidRPr="00E9043B">
        <w:rPr>
          <w:rFonts w:ascii="Times New Roman" w:hAnsi="Times New Roman"/>
          <w:sz w:val="24"/>
          <w:szCs w:val="24"/>
        </w:rPr>
        <w:t>3. К полномочиям администрации поселения, осуществляющей муниципальный контроль, относятся:</w:t>
      </w:r>
    </w:p>
    <w:p w:rsidR="0066020B" w:rsidRPr="00E9043B" w:rsidRDefault="0066020B" w:rsidP="006D495D">
      <w:pPr>
        <w:shd w:val="clear" w:color="auto" w:fill="FFFFFF"/>
        <w:suppressAutoHyphens/>
        <w:spacing w:after="0" w:line="240" w:lineRule="auto"/>
        <w:ind w:left="284"/>
        <w:jc w:val="both"/>
        <w:rPr>
          <w:rFonts w:ascii="Times New Roman" w:hAnsi="Times New Roman"/>
          <w:sz w:val="24"/>
          <w:szCs w:val="24"/>
        </w:rPr>
      </w:pPr>
      <w:r w:rsidRPr="00E9043B">
        <w:rPr>
          <w:rFonts w:ascii="Times New Roman" w:hAnsi="Times New Roman"/>
          <w:sz w:val="24"/>
          <w:szCs w:val="24"/>
        </w:rPr>
        <w:t>1) организация и осуществление муниципального контроля на территории поселения;</w:t>
      </w:r>
    </w:p>
    <w:p w:rsidR="0066020B" w:rsidRPr="00E9043B" w:rsidRDefault="0066020B" w:rsidP="006D495D">
      <w:pPr>
        <w:suppressAutoHyphens/>
        <w:spacing w:after="0" w:line="240" w:lineRule="auto"/>
        <w:ind w:left="284"/>
        <w:jc w:val="both"/>
        <w:rPr>
          <w:rFonts w:ascii="Times New Roman" w:hAnsi="Times New Roman"/>
          <w:sz w:val="24"/>
          <w:szCs w:val="24"/>
        </w:rPr>
      </w:pPr>
      <w:r w:rsidRPr="00E9043B">
        <w:rPr>
          <w:rFonts w:ascii="Times New Roman" w:hAnsi="Times New Roman"/>
          <w:sz w:val="24"/>
          <w:szCs w:val="24"/>
        </w:rPr>
        <w:t xml:space="preserve">2) </w:t>
      </w:r>
      <w:r w:rsidRPr="00B40F21">
        <w:rPr>
          <w:rFonts w:ascii="Times New Roman" w:hAnsi="Times New Roman"/>
          <w:sz w:val="24"/>
          <w:szCs w:val="24"/>
        </w:rPr>
        <w:t xml:space="preserve">разработка административных регламентов осуществления муниципального контроля в соответствующих сферах деятельности. </w:t>
      </w:r>
    </w:p>
    <w:p w:rsidR="0066020B" w:rsidRPr="00E9043B" w:rsidRDefault="0066020B" w:rsidP="006D495D">
      <w:pPr>
        <w:suppressAutoHyphens/>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6020B" w:rsidRPr="00E9043B" w:rsidRDefault="0066020B" w:rsidP="006D495D">
      <w:pPr>
        <w:shd w:val="clear" w:color="auto" w:fill="FFFFFF"/>
        <w:suppressAutoHyphens/>
        <w:spacing w:after="0" w:line="240" w:lineRule="auto"/>
        <w:ind w:left="284"/>
        <w:jc w:val="both"/>
        <w:rPr>
          <w:rFonts w:ascii="Times New Roman" w:hAnsi="Times New Roman"/>
          <w:sz w:val="24"/>
          <w:szCs w:val="24"/>
        </w:rPr>
      </w:pPr>
      <w:r>
        <w:rPr>
          <w:rFonts w:ascii="Times New Roman" w:hAnsi="Times New Roman"/>
          <w:sz w:val="24"/>
          <w:szCs w:val="24"/>
        </w:rPr>
        <w:t>4</w:t>
      </w:r>
      <w:r w:rsidRPr="00E9043B">
        <w:rPr>
          <w:rFonts w:ascii="Times New Roman" w:hAnsi="Times New Roman"/>
          <w:sz w:val="24"/>
          <w:szCs w:val="24"/>
        </w:rPr>
        <w:t>)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66020B" w:rsidRDefault="0066020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9043B">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w:t>
      </w:r>
      <w:r>
        <w:rPr>
          <w:rFonts w:ascii="Times New Roman" w:hAnsi="Times New Roman"/>
          <w:sz w:val="24"/>
          <w:szCs w:val="24"/>
        </w:rPr>
        <w:t>ниципальными правовыми актами.</w:t>
      </w:r>
    </w:p>
    <w:p w:rsidR="0066020B" w:rsidRDefault="0066020B" w:rsidP="006D495D">
      <w:pPr>
        <w:autoSpaceDE w:val="0"/>
        <w:autoSpaceDN w:val="0"/>
        <w:adjustRightInd w:val="0"/>
        <w:spacing w:after="0" w:line="240" w:lineRule="auto"/>
        <w:ind w:left="284"/>
        <w:jc w:val="both"/>
        <w:rPr>
          <w:rFonts w:ascii="Times New Roman" w:hAnsi="Times New Roman"/>
          <w:sz w:val="24"/>
          <w:szCs w:val="24"/>
        </w:rPr>
      </w:pP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p>
    <w:p w:rsidR="0066020B" w:rsidRDefault="0066020B" w:rsidP="006D495D">
      <w:pPr>
        <w:pStyle w:val="a3"/>
        <w:spacing w:line="240" w:lineRule="auto"/>
        <w:ind w:left="284"/>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10) Ч</w:t>
      </w:r>
      <w:r w:rsidRPr="00E9043B">
        <w:rPr>
          <w:rFonts w:ascii="Times New Roman" w:hAnsi="Times New Roman"/>
          <w:b/>
          <w:color w:val="000000"/>
          <w:sz w:val="24"/>
          <w:szCs w:val="24"/>
          <w:shd w:val="clear" w:color="auto" w:fill="FFFFFF"/>
        </w:rPr>
        <w:t>аст</w:t>
      </w:r>
      <w:r>
        <w:rPr>
          <w:rFonts w:ascii="Times New Roman" w:hAnsi="Times New Roman"/>
          <w:b/>
          <w:color w:val="000000"/>
          <w:sz w:val="24"/>
          <w:szCs w:val="24"/>
          <w:shd w:val="clear" w:color="auto" w:fill="FFFFFF"/>
        </w:rPr>
        <w:t>ь</w:t>
      </w:r>
      <w:r w:rsidRPr="00E9043B">
        <w:rPr>
          <w:rFonts w:ascii="Times New Roman" w:hAnsi="Times New Roman"/>
          <w:b/>
          <w:color w:val="000000"/>
          <w:sz w:val="24"/>
          <w:szCs w:val="24"/>
          <w:shd w:val="clear" w:color="auto" w:fill="FFFFFF"/>
        </w:rPr>
        <w:t xml:space="preserve"> 1 статьи 35</w:t>
      </w:r>
      <w:r>
        <w:rPr>
          <w:rFonts w:ascii="Times New Roman" w:hAnsi="Times New Roman"/>
          <w:b/>
          <w:color w:val="000000"/>
          <w:sz w:val="24"/>
          <w:szCs w:val="24"/>
          <w:shd w:val="clear" w:color="auto" w:fill="FFFFFF"/>
        </w:rPr>
        <w:t>:</w:t>
      </w:r>
    </w:p>
    <w:p w:rsidR="0066020B" w:rsidRPr="00870D9C" w:rsidRDefault="0066020B" w:rsidP="00E14DE0">
      <w:pPr>
        <w:pStyle w:val="a3"/>
        <w:spacing w:after="0" w:line="240" w:lineRule="auto"/>
        <w:ind w:left="284"/>
        <w:jc w:val="both"/>
        <w:rPr>
          <w:rFonts w:ascii="Times New Roman" w:hAnsi="Times New Roman"/>
          <w:b/>
          <w:color w:val="000000"/>
          <w:sz w:val="24"/>
          <w:szCs w:val="24"/>
          <w:shd w:val="clear" w:color="auto" w:fill="FFFFFF"/>
        </w:rPr>
      </w:pPr>
      <w:r>
        <w:rPr>
          <w:rFonts w:ascii="Times New Roman" w:hAnsi="Times New Roman"/>
          <w:sz w:val="24"/>
          <w:szCs w:val="24"/>
        </w:rPr>
        <w:t xml:space="preserve"> </w:t>
      </w:r>
      <w:r w:rsidRPr="00EE0E15">
        <w:rPr>
          <w:rFonts w:ascii="Times New Roman" w:hAnsi="Times New Roman"/>
          <w:sz w:val="24"/>
          <w:szCs w:val="24"/>
        </w:rPr>
        <w:t xml:space="preserve">1. Муниципальные </w:t>
      </w:r>
      <w:r>
        <w:rPr>
          <w:rFonts w:ascii="Times New Roman" w:hAnsi="Times New Roman"/>
          <w:sz w:val="24"/>
          <w:szCs w:val="24"/>
        </w:rPr>
        <w:t xml:space="preserve">нормативные </w:t>
      </w:r>
      <w:r w:rsidRPr="00EE0E15">
        <w:rPr>
          <w:rFonts w:ascii="Times New Roman" w:hAnsi="Times New Roman"/>
          <w:sz w:val="24"/>
          <w:szCs w:val="24"/>
        </w:rPr>
        <w:t>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66020B" w:rsidRPr="00EE0E15" w:rsidRDefault="0066020B" w:rsidP="00E14DE0">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66020B" w:rsidRPr="00EE0E15" w:rsidRDefault="0066020B" w:rsidP="00E14DE0">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66020B" w:rsidRDefault="0066020B" w:rsidP="006D495D">
      <w:pPr>
        <w:pStyle w:val="a3"/>
        <w:spacing w:line="240" w:lineRule="auto"/>
        <w:ind w:left="284"/>
        <w:jc w:val="both"/>
        <w:rPr>
          <w:rFonts w:ascii="Times New Roman" w:hAnsi="Times New Roman"/>
          <w:b/>
          <w:color w:val="000000"/>
          <w:sz w:val="24"/>
          <w:szCs w:val="24"/>
          <w:shd w:val="clear" w:color="auto" w:fill="FFFFFF"/>
        </w:rPr>
      </w:pPr>
    </w:p>
    <w:p w:rsidR="0066020B" w:rsidRPr="00DD0060" w:rsidRDefault="0066020B" w:rsidP="006D495D">
      <w:pPr>
        <w:pStyle w:val="1"/>
        <w:ind w:left="284"/>
        <w:rPr>
          <w:sz w:val="24"/>
        </w:rPr>
      </w:pPr>
      <w:r>
        <w:rPr>
          <w:color w:val="000000"/>
          <w:sz w:val="24"/>
          <w:shd w:val="clear" w:color="auto" w:fill="FFFFFF"/>
        </w:rPr>
        <w:t xml:space="preserve"> </w:t>
      </w:r>
      <w:r w:rsidRPr="00E9043B">
        <w:rPr>
          <w:color w:val="000000"/>
          <w:sz w:val="24"/>
          <w:shd w:val="clear" w:color="auto" w:fill="FFFFFF"/>
        </w:rPr>
        <w:t xml:space="preserve"> </w:t>
      </w:r>
      <w:r w:rsidRPr="00DD0060">
        <w:rPr>
          <w:color w:val="000000"/>
          <w:sz w:val="24"/>
          <w:shd w:val="clear" w:color="auto" w:fill="FFFFFF"/>
        </w:rPr>
        <w:t>1</w:t>
      </w:r>
      <w:r>
        <w:rPr>
          <w:color w:val="000000"/>
          <w:sz w:val="24"/>
          <w:shd w:val="clear" w:color="auto" w:fill="FFFFFF"/>
        </w:rPr>
        <w:t>1</w:t>
      </w:r>
      <w:r w:rsidRPr="00DD0060">
        <w:rPr>
          <w:color w:val="000000"/>
          <w:sz w:val="24"/>
          <w:shd w:val="clear" w:color="auto" w:fill="FFFFFF"/>
        </w:rPr>
        <w:t xml:space="preserve">) </w:t>
      </w:r>
      <w:r w:rsidRPr="00DD0060">
        <w:rPr>
          <w:sz w:val="24"/>
        </w:rPr>
        <w:t xml:space="preserve">Статья 42. Муниципальное имущество </w:t>
      </w:r>
    </w:p>
    <w:p w:rsidR="0066020B" w:rsidRPr="004E4A48" w:rsidRDefault="0066020B" w:rsidP="006D495D">
      <w:pPr>
        <w:pStyle w:val="11"/>
        <w:ind w:left="284" w:firstLine="0"/>
        <w:rPr>
          <w:rFonts w:ascii="Times New Roman" w:hAnsi="Times New Roman" w:cs="Times New Roman"/>
        </w:rPr>
      </w:pPr>
      <w:r>
        <w:rPr>
          <w:rFonts w:ascii="Times New Roman" w:hAnsi="Times New Roman" w:cs="Times New Roman"/>
        </w:rPr>
        <w:t xml:space="preserve"> </w:t>
      </w:r>
      <w:r w:rsidRPr="004E4A48">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66020B" w:rsidRDefault="0066020B" w:rsidP="006D495D">
      <w:pPr>
        <w:widowControl w:val="0"/>
        <w:adjustRightInd w:val="0"/>
        <w:spacing w:after="0" w:line="240" w:lineRule="auto"/>
        <w:ind w:left="284"/>
        <w:jc w:val="both"/>
        <w:rPr>
          <w:rFonts w:ascii="Times New Roman" w:hAnsi="Times New Roman"/>
          <w:sz w:val="24"/>
          <w:szCs w:val="24"/>
          <w:lang w:eastAsia="en-US"/>
        </w:rPr>
      </w:pPr>
      <w:r w:rsidRPr="004E4A48">
        <w:rPr>
          <w:rFonts w:ascii="Times New Roman" w:hAnsi="Times New Roman"/>
          <w:sz w:val="24"/>
          <w:szCs w:val="24"/>
          <w:lang w:eastAsia="en-US"/>
        </w:rPr>
        <w:t>2. В случаях возникновения у поселения права собственности на имущество, не соответствующее требованиям част</w:t>
      </w:r>
      <w:r>
        <w:rPr>
          <w:rFonts w:ascii="Times New Roman" w:hAnsi="Times New Roman"/>
          <w:sz w:val="24"/>
          <w:szCs w:val="24"/>
          <w:lang w:eastAsia="en-US"/>
        </w:rPr>
        <w:t xml:space="preserve">и 1 </w:t>
      </w:r>
      <w:r w:rsidRPr="004E4A48">
        <w:rPr>
          <w:rFonts w:ascii="Times New Roman" w:hAnsi="Times New Roman"/>
          <w:sz w:val="24"/>
          <w:szCs w:val="24"/>
          <w:lang w:eastAsia="en-US"/>
        </w:rPr>
        <w:t>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6020B" w:rsidRDefault="0066020B" w:rsidP="006D495D">
      <w:pPr>
        <w:widowControl w:val="0"/>
        <w:adjustRightInd w:val="0"/>
        <w:spacing w:after="0" w:line="240" w:lineRule="auto"/>
        <w:ind w:left="284"/>
        <w:jc w:val="both"/>
        <w:rPr>
          <w:rFonts w:ascii="Times New Roman" w:hAnsi="Times New Roman"/>
          <w:sz w:val="24"/>
          <w:szCs w:val="24"/>
          <w:lang w:eastAsia="en-US"/>
        </w:rPr>
      </w:pPr>
    </w:p>
    <w:p w:rsidR="0066020B" w:rsidRPr="00381BD8" w:rsidRDefault="0066020B" w:rsidP="006D495D">
      <w:pPr>
        <w:widowControl w:val="0"/>
        <w:adjustRightInd w:val="0"/>
        <w:spacing w:after="0" w:line="240" w:lineRule="auto"/>
        <w:ind w:left="284"/>
        <w:jc w:val="both"/>
        <w:rPr>
          <w:rFonts w:ascii="Times New Roman" w:hAnsi="Times New Roman"/>
          <w:b/>
          <w:bCs/>
          <w:sz w:val="24"/>
          <w:szCs w:val="24"/>
        </w:rPr>
      </w:pPr>
    </w:p>
    <w:p w:rsidR="0066020B" w:rsidRPr="00E9043B" w:rsidRDefault="0066020B" w:rsidP="006D495D">
      <w:pPr>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 xml:space="preserve"> </w:t>
      </w:r>
      <w:r w:rsidRPr="00E9043B">
        <w:rPr>
          <w:rFonts w:ascii="Times New Roman" w:hAnsi="Times New Roman"/>
          <w:b/>
          <w:sz w:val="24"/>
          <w:szCs w:val="24"/>
        </w:rPr>
        <w:t>1</w:t>
      </w:r>
      <w:r>
        <w:rPr>
          <w:rFonts w:ascii="Times New Roman" w:hAnsi="Times New Roman"/>
          <w:b/>
          <w:sz w:val="24"/>
          <w:szCs w:val="24"/>
        </w:rPr>
        <w:t>2</w:t>
      </w:r>
      <w:r w:rsidRPr="00E9043B">
        <w:rPr>
          <w:rFonts w:ascii="Times New Roman" w:hAnsi="Times New Roman"/>
          <w:b/>
          <w:sz w:val="24"/>
          <w:szCs w:val="24"/>
        </w:rPr>
        <w:t>) Статья 43. Закупки для обеспечения муниципальных нужд</w:t>
      </w: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9043B">
        <w:rPr>
          <w:rFonts w:ascii="Times New Roman" w:hAnsi="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w:t>
      </w:r>
      <w:r w:rsidRPr="00E9043B">
        <w:rPr>
          <w:rFonts w:ascii="Times New Roman" w:hAnsi="Times New Roman"/>
          <w:sz w:val="24"/>
          <w:szCs w:val="24"/>
        </w:rPr>
        <w:lastRenderedPageBreak/>
        <w:t>сфере закупок товаров, работ, услуг для обеспечения государственных и муниципальных нужд.</w:t>
      </w:r>
    </w:p>
    <w:p w:rsidR="0066020B" w:rsidRDefault="0066020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2. Закупки товаров, работ, услуг для обеспечения муниципальных нужд осуществляются за сче</w:t>
      </w:r>
      <w:r>
        <w:rPr>
          <w:rFonts w:ascii="Times New Roman" w:hAnsi="Times New Roman"/>
          <w:sz w:val="24"/>
          <w:szCs w:val="24"/>
        </w:rPr>
        <w:t>т средств   бюджета поселения.</w:t>
      </w:r>
    </w:p>
    <w:p w:rsidR="0066020B" w:rsidRDefault="0066020B" w:rsidP="006D495D">
      <w:pPr>
        <w:autoSpaceDE w:val="0"/>
        <w:autoSpaceDN w:val="0"/>
        <w:adjustRightInd w:val="0"/>
        <w:spacing w:after="0" w:line="240" w:lineRule="auto"/>
        <w:ind w:left="284"/>
        <w:jc w:val="both"/>
        <w:rPr>
          <w:rFonts w:ascii="Times New Roman" w:hAnsi="Times New Roman"/>
          <w:sz w:val="24"/>
          <w:szCs w:val="24"/>
        </w:rPr>
      </w:pPr>
    </w:p>
    <w:p w:rsidR="0066020B" w:rsidRPr="00E9043B" w:rsidRDefault="0066020B" w:rsidP="006D495D">
      <w:pPr>
        <w:autoSpaceDE w:val="0"/>
        <w:autoSpaceDN w:val="0"/>
        <w:adjustRightInd w:val="0"/>
        <w:spacing w:after="0" w:line="240" w:lineRule="auto"/>
        <w:ind w:left="284"/>
        <w:jc w:val="both"/>
        <w:rPr>
          <w:rFonts w:ascii="Times New Roman" w:hAnsi="Times New Roman"/>
          <w:sz w:val="24"/>
          <w:szCs w:val="24"/>
        </w:rPr>
      </w:pPr>
    </w:p>
    <w:p w:rsidR="0066020B" w:rsidRPr="00381BD8" w:rsidRDefault="0066020B" w:rsidP="006D495D">
      <w:pPr>
        <w:widowControl w:val="0"/>
        <w:adjustRightInd w:val="0"/>
        <w:spacing w:after="0" w:line="240" w:lineRule="auto"/>
        <w:ind w:left="284"/>
        <w:jc w:val="both"/>
        <w:rPr>
          <w:rFonts w:ascii="Times New Roman" w:hAnsi="Times New Roman"/>
          <w:b/>
          <w:sz w:val="24"/>
          <w:szCs w:val="24"/>
        </w:rPr>
      </w:pPr>
      <w:r w:rsidRPr="00001D36">
        <w:rPr>
          <w:rFonts w:ascii="Times New Roman" w:hAnsi="Times New Roman"/>
          <w:b/>
          <w:sz w:val="24"/>
          <w:szCs w:val="24"/>
        </w:rPr>
        <w:t xml:space="preserve"> </w:t>
      </w:r>
      <w:r>
        <w:rPr>
          <w:rFonts w:ascii="Times New Roman" w:hAnsi="Times New Roman"/>
          <w:b/>
          <w:sz w:val="24"/>
          <w:szCs w:val="24"/>
        </w:rPr>
        <w:t xml:space="preserve"> </w:t>
      </w:r>
      <w:r w:rsidRPr="00381BD8">
        <w:rPr>
          <w:rFonts w:ascii="Times New Roman" w:hAnsi="Times New Roman"/>
          <w:b/>
          <w:sz w:val="24"/>
          <w:szCs w:val="24"/>
        </w:rPr>
        <w:t>13) Статья 44. Составление, рассмотрение и утверждение  бюджета поселения, порядок контроля за его исполнением</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1. Проект бюджета поселения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66020B" w:rsidRPr="00001D36" w:rsidRDefault="0066020B" w:rsidP="006D495D">
      <w:pPr>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66020B" w:rsidRPr="00381BD8" w:rsidRDefault="0066020B" w:rsidP="006D495D">
      <w:pPr>
        <w:widowControl w:val="0"/>
        <w:adjustRightInd w:val="0"/>
        <w:spacing w:after="0" w:line="240" w:lineRule="auto"/>
        <w:ind w:left="284"/>
        <w:jc w:val="both"/>
        <w:rPr>
          <w:rFonts w:ascii="Times New Roman" w:hAnsi="Times New Roman"/>
          <w:sz w:val="24"/>
          <w:szCs w:val="24"/>
        </w:rPr>
      </w:pPr>
      <w:r w:rsidRPr="009D349A">
        <w:rPr>
          <w:rFonts w:ascii="Times New Roman" w:hAnsi="Times New Roman"/>
          <w:b/>
          <w:i/>
          <w:sz w:val="24"/>
          <w:szCs w:val="24"/>
        </w:rPr>
        <w:t xml:space="preserve"> </w:t>
      </w:r>
      <w:r w:rsidRPr="00381BD8">
        <w:rPr>
          <w:rFonts w:ascii="Times New Roman" w:hAnsi="Times New Roman"/>
          <w:sz w:val="24"/>
          <w:szCs w:val="24"/>
        </w:rPr>
        <w:t>В случае, если проект местного бюджета   составляется и утверждается на очередной финансовый год, местная администрация   разрабатывает и утверждает среднесрочный финансовый план муниципального образования.</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4. Контроль за исполнением бюджета поселения осуществляется Советом депутатов  поселения в следующих формах:</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2) последующий контроль - в ходе рассмотрения и утверждения отчетов об исполнении бюджета.</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5. Контроль Совета депутатов поселения за исполнением бюджета поселения  предусматривает право Совета депутатов поселения на:</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3) утверждение (не утверждение) отчета об исполнении бюджета поселения;</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4) создание собственных контрольных комиссий (контрольно-счетной комиссии);</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5) вынесение оценки деятельности Администрации поселения.</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6. Глава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t>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w:t>
      </w: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r w:rsidRPr="00001D36">
        <w:rPr>
          <w:rFonts w:ascii="Times New Roman" w:hAnsi="Times New Roman"/>
          <w:sz w:val="24"/>
          <w:szCs w:val="24"/>
        </w:rPr>
        <w:lastRenderedPageBreak/>
        <w:t>Порядок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66020B" w:rsidRDefault="0066020B" w:rsidP="006D495D">
      <w:pPr>
        <w:widowControl w:val="0"/>
        <w:adjustRightInd w:val="0"/>
        <w:spacing w:after="0" w:line="240" w:lineRule="auto"/>
        <w:ind w:left="284"/>
        <w:jc w:val="both"/>
        <w:rPr>
          <w:rFonts w:ascii="Times New Roman" w:hAnsi="Times New Roman"/>
          <w:sz w:val="24"/>
          <w:szCs w:val="24"/>
        </w:rPr>
      </w:pPr>
    </w:p>
    <w:p w:rsidR="0066020B" w:rsidRPr="00001D36" w:rsidRDefault="0066020B" w:rsidP="006D495D">
      <w:pPr>
        <w:widowControl w:val="0"/>
        <w:adjustRightInd w:val="0"/>
        <w:spacing w:after="0" w:line="240" w:lineRule="auto"/>
        <w:ind w:left="284"/>
        <w:jc w:val="both"/>
        <w:rPr>
          <w:rFonts w:ascii="Times New Roman" w:hAnsi="Times New Roman"/>
          <w:sz w:val="24"/>
          <w:szCs w:val="24"/>
        </w:rPr>
      </w:pPr>
    </w:p>
    <w:p w:rsidR="0066020B" w:rsidRPr="00381BD8" w:rsidRDefault="0066020B" w:rsidP="006D495D">
      <w:pPr>
        <w:suppressAutoHyphens/>
        <w:spacing w:after="0" w:line="240" w:lineRule="auto"/>
        <w:ind w:left="284"/>
        <w:jc w:val="both"/>
        <w:rPr>
          <w:rFonts w:ascii="Times New Roman" w:hAnsi="Times New Roman"/>
          <w:b/>
          <w:sz w:val="24"/>
          <w:szCs w:val="24"/>
        </w:rPr>
      </w:pPr>
      <w:r>
        <w:rPr>
          <w:rFonts w:ascii="Times New Roman" w:hAnsi="Times New Roman"/>
          <w:sz w:val="24"/>
          <w:szCs w:val="24"/>
        </w:rPr>
        <w:t xml:space="preserve">   </w:t>
      </w:r>
      <w:r w:rsidRPr="00001D36">
        <w:rPr>
          <w:rFonts w:ascii="Times New Roman" w:hAnsi="Times New Roman"/>
          <w:b/>
          <w:sz w:val="24"/>
          <w:szCs w:val="24"/>
        </w:rPr>
        <w:t>1</w:t>
      </w:r>
      <w:r>
        <w:rPr>
          <w:rFonts w:ascii="Times New Roman" w:hAnsi="Times New Roman"/>
          <w:b/>
          <w:sz w:val="24"/>
          <w:szCs w:val="24"/>
        </w:rPr>
        <w:t>4</w:t>
      </w:r>
      <w:r w:rsidRPr="00001D36">
        <w:rPr>
          <w:rFonts w:ascii="Times New Roman" w:hAnsi="Times New Roman"/>
          <w:b/>
          <w:sz w:val="24"/>
          <w:szCs w:val="24"/>
        </w:rPr>
        <w:t xml:space="preserve">) Статья 45. Исполнение бюджета поселения </w:t>
      </w:r>
    </w:p>
    <w:p w:rsidR="0066020B" w:rsidRPr="00001D36" w:rsidRDefault="0066020B" w:rsidP="006D495D">
      <w:pPr>
        <w:suppressAutoHyphen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001D36">
        <w:rPr>
          <w:rFonts w:ascii="Times New Roman" w:hAnsi="Times New Roman"/>
          <w:sz w:val="24"/>
          <w:szCs w:val="24"/>
        </w:rPr>
        <w:t>1. Исполнение бюджета поселения производится в соответствии с Бюджетным кодексом Российской Федерации.</w:t>
      </w:r>
    </w:p>
    <w:p w:rsidR="0066020B" w:rsidRDefault="0066020B" w:rsidP="00E14DE0">
      <w:pPr>
        <w:pStyle w:val="2"/>
        <w:suppressAutoHyphens/>
        <w:spacing w:after="0" w:line="240" w:lineRule="auto"/>
        <w:jc w:val="both"/>
        <w:rPr>
          <w:rFonts w:ascii="Times New Roman" w:hAnsi="Times New Roman"/>
          <w:sz w:val="24"/>
          <w:szCs w:val="24"/>
        </w:rPr>
      </w:pPr>
      <w:r w:rsidRPr="00001D36">
        <w:rPr>
          <w:rFonts w:ascii="Times New Roman" w:hAnsi="Times New Roman"/>
          <w:sz w:val="24"/>
          <w:szCs w:val="24"/>
        </w:rPr>
        <w:t xml:space="preserve"> 2. Руководитель финансового органа Админис</w:t>
      </w:r>
      <w:r>
        <w:rPr>
          <w:rFonts w:ascii="Times New Roman" w:hAnsi="Times New Roman"/>
          <w:sz w:val="24"/>
          <w:szCs w:val="24"/>
        </w:rPr>
        <w:t>трации поселения назначается на</w:t>
      </w:r>
    </w:p>
    <w:p w:rsidR="0066020B" w:rsidRDefault="0066020B" w:rsidP="006D495D">
      <w:pPr>
        <w:pStyle w:val="2"/>
        <w:suppressAutoHyphens/>
        <w:spacing w:after="0" w:line="240" w:lineRule="auto"/>
        <w:ind w:left="284"/>
        <w:jc w:val="both"/>
        <w:rPr>
          <w:rFonts w:ascii="Times New Roman" w:hAnsi="Times New Roman"/>
          <w:sz w:val="24"/>
          <w:szCs w:val="24"/>
        </w:rPr>
      </w:pPr>
      <w:r w:rsidRPr="00001D36">
        <w:rPr>
          <w:rFonts w:ascii="Times New Roman" w:hAnsi="Times New Roman"/>
          <w:sz w:val="24"/>
          <w:szCs w:val="24"/>
        </w:rPr>
        <w:t>должность Главой поселения из числа лиц, отвечающих квалифи</w:t>
      </w:r>
      <w:r>
        <w:rPr>
          <w:rFonts w:ascii="Times New Roman" w:hAnsi="Times New Roman"/>
          <w:sz w:val="24"/>
          <w:szCs w:val="24"/>
        </w:rPr>
        <w:t>кационным требованиям,</w:t>
      </w:r>
    </w:p>
    <w:p w:rsidR="0066020B" w:rsidRDefault="0066020B" w:rsidP="006D495D">
      <w:pPr>
        <w:pStyle w:val="2"/>
        <w:suppressAutoHyphens/>
        <w:spacing w:after="0" w:line="240" w:lineRule="auto"/>
        <w:ind w:left="284"/>
        <w:jc w:val="both"/>
        <w:rPr>
          <w:rFonts w:ascii="Times New Roman" w:hAnsi="Times New Roman"/>
          <w:sz w:val="24"/>
          <w:szCs w:val="24"/>
        </w:rPr>
      </w:pPr>
      <w:r w:rsidRPr="00001D36">
        <w:rPr>
          <w:rFonts w:ascii="Times New Roman" w:hAnsi="Times New Roman"/>
          <w:sz w:val="24"/>
          <w:szCs w:val="24"/>
        </w:rPr>
        <w:t>установленным уполномоченным Правительством Р</w:t>
      </w:r>
      <w:r>
        <w:rPr>
          <w:rFonts w:ascii="Times New Roman" w:hAnsi="Times New Roman"/>
          <w:sz w:val="24"/>
          <w:szCs w:val="24"/>
        </w:rPr>
        <w:t>оссийской Федерации федеральным</w:t>
      </w:r>
    </w:p>
    <w:p w:rsidR="0066020B" w:rsidRDefault="0066020B" w:rsidP="006D495D">
      <w:pPr>
        <w:pStyle w:val="2"/>
        <w:suppressAutoHyphens/>
        <w:spacing w:after="0" w:line="240" w:lineRule="auto"/>
        <w:ind w:left="284"/>
        <w:jc w:val="both"/>
        <w:rPr>
          <w:rFonts w:ascii="Times New Roman" w:hAnsi="Times New Roman"/>
          <w:sz w:val="24"/>
          <w:szCs w:val="24"/>
        </w:rPr>
      </w:pPr>
      <w:r>
        <w:rPr>
          <w:rFonts w:ascii="Times New Roman" w:hAnsi="Times New Roman"/>
          <w:sz w:val="24"/>
          <w:szCs w:val="24"/>
        </w:rPr>
        <w:t>органом исполнительной власти.</w:t>
      </w:r>
    </w:p>
    <w:p w:rsidR="0066020B" w:rsidRDefault="0066020B" w:rsidP="00E14DE0">
      <w:pPr>
        <w:pStyle w:val="2"/>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001D36">
        <w:rPr>
          <w:rFonts w:ascii="Times New Roman" w:hAnsi="Times New Roman"/>
          <w:sz w:val="24"/>
          <w:szCs w:val="24"/>
        </w:rPr>
        <w:t xml:space="preserve">3. Кассовое обслуживание исполнения бюджета   поселения осуществляется в порядке, </w:t>
      </w:r>
      <w:r>
        <w:rPr>
          <w:rFonts w:ascii="Times New Roman" w:hAnsi="Times New Roman"/>
          <w:sz w:val="24"/>
          <w:szCs w:val="24"/>
        </w:rPr>
        <w:t xml:space="preserve">  </w:t>
      </w:r>
      <w:r w:rsidRPr="00001D36">
        <w:rPr>
          <w:rFonts w:ascii="Times New Roman" w:hAnsi="Times New Roman"/>
          <w:sz w:val="24"/>
          <w:szCs w:val="24"/>
        </w:rPr>
        <w:t>установленном Бюджетным кодексом Российской Федерации</w:t>
      </w:r>
      <w:r>
        <w:rPr>
          <w:rFonts w:ascii="Times New Roman" w:hAnsi="Times New Roman"/>
          <w:sz w:val="24"/>
          <w:szCs w:val="24"/>
        </w:rPr>
        <w:t>.</w:t>
      </w:r>
    </w:p>
    <w:p w:rsidR="0066020B" w:rsidRPr="00001D36" w:rsidRDefault="0066020B" w:rsidP="006D495D">
      <w:pPr>
        <w:pStyle w:val="2"/>
        <w:suppressAutoHyphens/>
        <w:spacing w:after="0" w:line="240" w:lineRule="auto"/>
        <w:ind w:left="284"/>
        <w:jc w:val="both"/>
        <w:rPr>
          <w:rFonts w:ascii="Times New Roman" w:hAnsi="Times New Roman"/>
          <w:sz w:val="24"/>
          <w:szCs w:val="24"/>
        </w:rPr>
      </w:pPr>
    </w:p>
    <w:p w:rsidR="0066020B" w:rsidRPr="00381BD8" w:rsidRDefault="0066020B" w:rsidP="006D495D">
      <w:pPr>
        <w:shd w:val="clear" w:color="auto" w:fill="FFFFFF"/>
        <w:spacing w:after="0"/>
        <w:ind w:left="284"/>
        <w:jc w:val="both"/>
        <w:rPr>
          <w:rFonts w:ascii="Times New Roman" w:hAnsi="Times New Roman"/>
          <w:b/>
          <w:sz w:val="24"/>
          <w:szCs w:val="24"/>
        </w:rPr>
      </w:pPr>
      <w:r>
        <w:rPr>
          <w:rFonts w:ascii="Times New Roman" w:hAnsi="Times New Roman"/>
          <w:b/>
          <w:sz w:val="24"/>
          <w:szCs w:val="24"/>
        </w:rPr>
        <w:t xml:space="preserve">   15) </w:t>
      </w:r>
      <w:r w:rsidRPr="00381BD8">
        <w:rPr>
          <w:rFonts w:ascii="Times New Roman" w:hAnsi="Times New Roman"/>
          <w:b/>
          <w:sz w:val="24"/>
          <w:szCs w:val="24"/>
        </w:rPr>
        <w:t>Статья 46 Устава утратила силу решением Совета депутатов МО СП «Хоринское» от 16 декабря 2014 г. № 45.</w:t>
      </w:r>
    </w:p>
    <w:p w:rsidR="0066020B" w:rsidRPr="00E14DE0" w:rsidRDefault="0066020B" w:rsidP="00E14DE0">
      <w:pPr>
        <w:spacing w:after="0" w:line="240" w:lineRule="auto"/>
        <w:ind w:left="284"/>
        <w:jc w:val="both"/>
        <w:rPr>
          <w:rFonts w:ascii="Times New Roman" w:hAnsi="Times New Roman"/>
          <w:b/>
          <w:sz w:val="24"/>
          <w:szCs w:val="24"/>
        </w:rPr>
      </w:pPr>
      <w:r w:rsidRPr="00381BD8">
        <w:rPr>
          <w:rFonts w:ascii="Times New Roman" w:hAnsi="Times New Roman"/>
          <w:b/>
          <w:sz w:val="24"/>
          <w:szCs w:val="24"/>
        </w:rPr>
        <w:t xml:space="preserve"> </w:t>
      </w:r>
    </w:p>
    <w:p w:rsidR="0066020B" w:rsidRPr="00381BD8" w:rsidRDefault="0066020B" w:rsidP="006D495D">
      <w:pPr>
        <w:widowControl w:val="0"/>
        <w:adjustRightInd w:val="0"/>
        <w:spacing w:after="0"/>
        <w:ind w:left="284"/>
        <w:jc w:val="both"/>
        <w:rPr>
          <w:rFonts w:ascii="Times New Roman" w:hAnsi="Times New Roman"/>
          <w:b/>
          <w:sz w:val="24"/>
          <w:szCs w:val="24"/>
        </w:rPr>
      </w:pPr>
      <w:r>
        <w:rPr>
          <w:rFonts w:ascii="Times New Roman" w:hAnsi="Times New Roman"/>
          <w:b/>
          <w:sz w:val="24"/>
          <w:szCs w:val="24"/>
        </w:rPr>
        <w:t xml:space="preserve">   </w:t>
      </w:r>
      <w:r w:rsidRPr="00E9043B">
        <w:rPr>
          <w:rFonts w:ascii="Times New Roman" w:hAnsi="Times New Roman"/>
          <w:b/>
          <w:sz w:val="24"/>
          <w:szCs w:val="24"/>
        </w:rPr>
        <w:t>1</w:t>
      </w:r>
      <w:r>
        <w:rPr>
          <w:rFonts w:ascii="Times New Roman" w:hAnsi="Times New Roman"/>
          <w:b/>
          <w:sz w:val="24"/>
          <w:szCs w:val="24"/>
        </w:rPr>
        <w:t>6</w:t>
      </w:r>
      <w:r w:rsidRPr="00E9043B">
        <w:rPr>
          <w:rFonts w:ascii="Times New Roman" w:hAnsi="Times New Roman"/>
          <w:b/>
          <w:sz w:val="24"/>
          <w:szCs w:val="24"/>
        </w:rPr>
        <w:t xml:space="preserve">) </w:t>
      </w:r>
      <w:r w:rsidRPr="004E4A48">
        <w:rPr>
          <w:rFonts w:ascii="Times New Roman" w:hAnsi="Times New Roman"/>
          <w:b/>
          <w:sz w:val="24"/>
          <w:szCs w:val="24"/>
        </w:rPr>
        <w:t>Статья 53. Удаление Главы поселения в отставку</w:t>
      </w:r>
    </w:p>
    <w:p w:rsidR="0066020B" w:rsidRPr="00193679"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193679">
        <w:rPr>
          <w:rFonts w:ascii="Times New Roman" w:hAnsi="Times New Roman"/>
          <w:sz w:val="24"/>
          <w:szCs w:val="24"/>
        </w:rPr>
        <w:t>1.</w:t>
      </w:r>
      <w:r>
        <w:rPr>
          <w:rFonts w:ascii="Times New Roman" w:hAnsi="Times New Roman"/>
          <w:sz w:val="24"/>
          <w:szCs w:val="24"/>
        </w:rPr>
        <w:t xml:space="preserve"> </w:t>
      </w:r>
      <w:r w:rsidRPr="00193679">
        <w:rPr>
          <w:rFonts w:ascii="Times New Roman" w:hAnsi="Times New Roman"/>
          <w:sz w:val="24"/>
          <w:szCs w:val="24"/>
        </w:rPr>
        <w:t xml:space="preserve">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w:t>
      </w:r>
      <w:r>
        <w:rPr>
          <w:rFonts w:ascii="Times New Roman" w:hAnsi="Times New Roman"/>
          <w:sz w:val="24"/>
          <w:szCs w:val="24"/>
        </w:rPr>
        <w:t>Главы</w:t>
      </w:r>
      <w:r w:rsidRPr="00193679">
        <w:rPr>
          <w:rFonts w:ascii="Times New Roman" w:hAnsi="Times New Roman"/>
          <w:sz w:val="24"/>
          <w:szCs w:val="24"/>
        </w:rPr>
        <w:t xml:space="preserve"> Республики Бурятия.</w:t>
      </w:r>
    </w:p>
    <w:p w:rsidR="0066020B" w:rsidRPr="00193679" w:rsidRDefault="0066020B" w:rsidP="006D495D">
      <w:pPr>
        <w:widowControl w:val="0"/>
        <w:adjustRightInd w:val="0"/>
        <w:spacing w:after="0" w:line="240" w:lineRule="auto"/>
        <w:ind w:left="284"/>
        <w:jc w:val="both"/>
        <w:rPr>
          <w:rFonts w:ascii="Times New Roman" w:hAnsi="Times New Roman"/>
          <w:sz w:val="24"/>
          <w:szCs w:val="24"/>
        </w:rPr>
      </w:pPr>
      <w:r w:rsidRPr="00193679">
        <w:rPr>
          <w:rFonts w:ascii="Times New Roman" w:hAnsi="Times New Roman"/>
          <w:sz w:val="24"/>
          <w:szCs w:val="24"/>
        </w:rPr>
        <w:t>2. Основаниями для удаления Главы поселения в отставку являются:</w:t>
      </w:r>
    </w:p>
    <w:p w:rsidR="0066020B" w:rsidRPr="00193679" w:rsidRDefault="0066020B" w:rsidP="006D495D">
      <w:pPr>
        <w:widowControl w:val="0"/>
        <w:adjustRightInd w:val="0"/>
        <w:spacing w:after="0" w:line="240" w:lineRule="auto"/>
        <w:ind w:left="284"/>
        <w:jc w:val="both"/>
        <w:rPr>
          <w:rFonts w:ascii="Times New Roman" w:hAnsi="Times New Roman"/>
          <w:sz w:val="24"/>
          <w:szCs w:val="24"/>
        </w:rPr>
      </w:pPr>
      <w:r w:rsidRPr="00193679">
        <w:rPr>
          <w:rFonts w:ascii="Times New Roman" w:hAnsi="Times New Roman"/>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r>
        <w:rPr>
          <w:rFonts w:ascii="Times New Roman" w:hAnsi="Times New Roman"/>
          <w:sz w:val="24"/>
          <w:szCs w:val="24"/>
        </w:rPr>
        <w:t>№131-ФЗ</w:t>
      </w:r>
      <w:r w:rsidRPr="00193679">
        <w:rPr>
          <w:rFonts w:ascii="Times New Roman" w:hAnsi="Times New Roman"/>
          <w:sz w:val="24"/>
          <w:szCs w:val="24"/>
        </w:rPr>
        <w:t>;</w:t>
      </w:r>
    </w:p>
    <w:p w:rsidR="0066020B" w:rsidRPr="00193679" w:rsidRDefault="0066020B" w:rsidP="006D495D">
      <w:pPr>
        <w:widowControl w:val="0"/>
        <w:adjustRightInd w:val="0"/>
        <w:spacing w:after="0" w:line="240" w:lineRule="auto"/>
        <w:ind w:left="284"/>
        <w:jc w:val="both"/>
        <w:rPr>
          <w:rFonts w:ascii="Times New Roman" w:hAnsi="Times New Roman"/>
          <w:sz w:val="24"/>
          <w:szCs w:val="24"/>
        </w:rPr>
      </w:pPr>
      <w:r w:rsidRPr="00193679">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66020B" w:rsidRPr="00193679" w:rsidRDefault="0066020B" w:rsidP="006D495D">
      <w:pPr>
        <w:widowControl w:val="0"/>
        <w:adjustRightInd w:val="0"/>
        <w:spacing w:after="0" w:line="240" w:lineRule="auto"/>
        <w:ind w:left="284"/>
        <w:jc w:val="both"/>
        <w:rPr>
          <w:rFonts w:ascii="Times New Roman" w:hAnsi="Times New Roman"/>
          <w:sz w:val="24"/>
          <w:szCs w:val="24"/>
        </w:rPr>
      </w:pPr>
      <w:r w:rsidRPr="00193679">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r>
        <w:rPr>
          <w:rFonts w:ascii="Times New Roman" w:hAnsi="Times New Roman"/>
          <w:sz w:val="24"/>
          <w:szCs w:val="24"/>
        </w:rPr>
        <w:t>;</w:t>
      </w:r>
    </w:p>
    <w:p w:rsidR="0066020B" w:rsidRDefault="0066020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4) н</w:t>
      </w:r>
      <w:r w:rsidRPr="008C6E14">
        <w:rPr>
          <w:rFonts w:ascii="Times New Roman" w:hAnsi="Times New Roman"/>
          <w:sz w:val="24"/>
          <w:szCs w:val="24"/>
        </w:rPr>
        <w:t>есоблюдение ограничений и запретов  и  неисполнение  обязанностей, которые установлены</w:t>
      </w:r>
      <w:r>
        <w:rPr>
          <w:rFonts w:ascii="Times New Roman" w:hAnsi="Times New Roman"/>
          <w:sz w:val="24"/>
          <w:szCs w:val="24"/>
        </w:rPr>
        <w:t xml:space="preserve"> Федеральным законом от 25.12.2008 №</w:t>
      </w:r>
      <w:r w:rsidRPr="008C6E14">
        <w:rPr>
          <w:rFonts w:ascii="Times New Roman" w:hAnsi="Times New Roman"/>
          <w:sz w:val="24"/>
          <w:szCs w:val="24"/>
        </w:rPr>
        <w:t xml:space="preserve"> 273-ФЗ </w:t>
      </w:r>
      <w:r>
        <w:rPr>
          <w:rFonts w:ascii="Times New Roman" w:hAnsi="Times New Roman"/>
          <w:sz w:val="24"/>
          <w:szCs w:val="24"/>
        </w:rPr>
        <w:t>«О противодействии коррупции»</w:t>
      </w:r>
      <w:r w:rsidRPr="008C6E14">
        <w:rPr>
          <w:rFonts w:ascii="Times New Roman" w:hAnsi="Times New Roman"/>
          <w:sz w:val="24"/>
          <w:szCs w:val="24"/>
        </w:rPr>
        <w:t xml:space="preserve"> и другими федеральными законами</w:t>
      </w:r>
      <w:r>
        <w:rPr>
          <w:rFonts w:ascii="Times New Roman" w:hAnsi="Times New Roman"/>
          <w:sz w:val="24"/>
          <w:szCs w:val="24"/>
        </w:rPr>
        <w:t>.</w:t>
      </w:r>
    </w:p>
    <w:p w:rsidR="0066020B" w:rsidRPr="0096211E" w:rsidRDefault="0066020B" w:rsidP="006D495D">
      <w:pPr>
        <w:spacing w:after="0" w:line="240" w:lineRule="auto"/>
        <w:ind w:left="284"/>
        <w:jc w:val="both"/>
        <w:rPr>
          <w:rFonts w:ascii="Times New Roman" w:hAnsi="Times New Roman"/>
          <w:sz w:val="24"/>
          <w:szCs w:val="24"/>
        </w:rPr>
      </w:pPr>
      <w:r>
        <w:rPr>
          <w:rFonts w:ascii="Times New Roman" w:hAnsi="Times New Roman"/>
          <w:sz w:val="24"/>
          <w:szCs w:val="24"/>
        </w:rPr>
        <w:t xml:space="preserve">5) </w:t>
      </w:r>
      <w:r w:rsidRPr="0096211E">
        <w:rPr>
          <w:rFonts w:ascii="Times New Roman" w:hAnsi="Times New Roman"/>
          <w:sz w:val="24"/>
          <w:szCs w:val="24"/>
        </w:rPr>
        <w:t xml:space="preserve">допущение </w:t>
      </w:r>
      <w:r>
        <w:rPr>
          <w:rFonts w:ascii="Times New Roman" w:hAnsi="Times New Roman"/>
          <w:sz w:val="24"/>
          <w:szCs w:val="24"/>
        </w:rPr>
        <w:t>Г</w:t>
      </w:r>
      <w:r w:rsidRPr="0096211E">
        <w:rPr>
          <w:rFonts w:ascii="Times New Roman" w:hAnsi="Times New Roman"/>
          <w:sz w:val="24"/>
          <w:szCs w:val="24"/>
        </w:rPr>
        <w:t xml:space="preserve">лавой </w:t>
      </w:r>
      <w:r>
        <w:rPr>
          <w:rFonts w:ascii="Times New Roman" w:hAnsi="Times New Roman"/>
          <w:sz w:val="24"/>
          <w:szCs w:val="24"/>
        </w:rPr>
        <w:t xml:space="preserve"> поселения</w:t>
      </w:r>
      <w:r w:rsidRPr="0096211E">
        <w:rPr>
          <w:rFonts w:ascii="Times New Roman" w:hAnsi="Times New Roman"/>
          <w:sz w:val="24"/>
          <w:szCs w:val="24"/>
        </w:rPr>
        <w:t xml:space="preserve"> и должностными лицами местного самоуправления </w:t>
      </w:r>
      <w:r>
        <w:rPr>
          <w:rFonts w:ascii="Times New Roman" w:hAnsi="Times New Roman"/>
          <w:sz w:val="24"/>
          <w:szCs w:val="24"/>
        </w:rPr>
        <w:t>поселения</w:t>
      </w:r>
      <w:r w:rsidRPr="0096211E">
        <w:rPr>
          <w:rFonts w:ascii="Times New Roman" w:hAnsi="Times New Roman"/>
          <w:sz w:val="24"/>
          <w:szCs w:val="24"/>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rPr>
          <w:rFonts w:ascii="Times New Roman" w:hAnsi="Times New Roman"/>
          <w:sz w:val="24"/>
          <w:szCs w:val="24"/>
        </w:rPr>
        <w:t>ежконфессиональных конфликтов.</w:t>
      </w:r>
    </w:p>
    <w:p w:rsidR="0066020B" w:rsidRDefault="0066020B" w:rsidP="006D495D">
      <w:pPr>
        <w:widowControl w:val="0"/>
        <w:adjustRightInd w:val="0"/>
        <w:spacing w:after="0" w:line="240" w:lineRule="auto"/>
        <w:ind w:left="284"/>
        <w:jc w:val="both"/>
        <w:rPr>
          <w:rFonts w:ascii="Times New Roman" w:hAnsi="Times New Roman"/>
          <w:sz w:val="24"/>
          <w:szCs w:val="24"/>
        </w:rPr>
      </w:pPr>
      <w:r w:rsidRPr="00193679">
        <w:rPr>
          <w:rFonts w:ascii="Times New Roman" w:hAnsi="Times New Roman"/>
          <w:sz w:val="24"/>
          <w:szCs w:val="24"/>
        </w:rPr>
        <w:t xml:space="preserve">3. Удаление Главы поселения наступает в порядке, установленном статьей 74.1 </w:t>
      </w:r>
      <w:r w:rsidRPr="00193679">
        <w:rPr>
          <w:rFonts w:ascii="Times New Roman" w:hAnsi="Times New Roman"/>
          <w:sz w:val="24"/>
          <w:szCs w:val="24"/>
        </w:rPr>
        <w:lastRenderedPageBreak/>
        <w:t xml:space="preserve">Федерального закона </w:t>
      </w:r>
      <w:r>
        <w:rPr>
          <w:rFonts w:ascii="Times New Roman" w:hAnsi="Times New Roman"/>
          <w:sz w:val="24"/>
          <w:szCs w:val="24"/>
        </w:rPr>
        <w:t>№131-ФЗ.</w:t>
      </w:r>
    </w:p>
    <w:p w:rsidR="0066020B" w:rsidRPr="00543CC3" w:rsidRDefault="0066020B" w:rsidP="006D495D">
      <w:pPr>
        <w:pStyle w:val="a3"/>
        <w:spacing w:line="240" w:lineRule="auto"/>
        <w:ind w:left="284"/>
        <w:jc w:val="both"/>
        <w:rPr>
          <w:rFonts w:ascii="Times New Roman" w:hAnsi="Times New Roman"/>
          <w:sz w:val="24"/>
          <w:szCs w:val="24"/>
        </w:rPr>
      </w:pPr>
      <w:r>
        <w:rPr>
          <w:rFonts w:ascii="Times New Roman" w:hAnsi="Times New Roman"/>
          <w:b/>
          <w:sz w:val="24"/>
          <w:szCs w:val="24"/>
        </w:rPr>
        <w:t xml:space="preserve">            </w:t>
      </w:r>
      <w:r w:rsidRPr="00E9043B">
        <w:rPr>
          <w:rFonts w:ascii="Times New Roman" w:hAnsi="Times New Roman"/>
          <w:sz w:val="24"/>
          <w:szCs w:val="24"/>
        </w:rPr>
        <w:t>4.</w:t>
      </w:r>
      <w:r w:rsidRPr="00E9043B">
        <w:rPr>
          <w:rFonts w:ascii="Times New Roman" w:hAnsi="Times New Roman"/>
          <w:color w:val="000000"/>
          <w:sz w:val="24"/>
          <w:szCs w:val="24"/>
          <w:shd w:val="clear" w:color="auto" w:fill="FFFFFF"/>
        </w:rPr>
        <w:t xml:space="preserve">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543CC3">
        <w:rPr>
          <w:rFonts w:ascii="Times New Roman" w:hAnsi="Times New Roman"/>
          <w:sz w:val="24"/>
          <w:szCs w:val="24"/>
        </w:rPr>
        <w:t xml:space="preserve"> </w:t>
      </w:r>
    </w:p>
    <w:p w:rsidR="0066020B" w:rsidRDefault="0066020B" w:rsidP="006D495D">
      <w:pPr>
        <w:shd w:val="clear" w:color="auto" w:fill="FFFFFF"/>
        <w:spacing w:after="0"/>
        <w:ind w:left="284"/>
        <w:jc w:val="both"/>
        <w:rPr>
          <w:rFonts w:ascii="Times New Roman" w:hAnsi="Times New Roman"/>
          <w:sz w:val="24"/>
          <w:szCs w:val="24"/>
        </w:rPr>
      </w:pPr>
    </w:p>
    <w:p w:rsidR="0066020B" w:rsidRDefault="0066020B" w:rsidP="006D495D">
      <w:pPr>
        <w:shd w:val="clear" w:color="auto" w:fill="FFFFFF"/>
        <w:spacing w:after="0"/>
        <w:ind w:left="284"/>
        <w:jc w:val="both"/>
        <w:rPr>
          <w:rFonts w:ascii="Times New Roman" w:hAnsi="Times New Roman"/>
          <w:sz w:val="24"/>
          <w:szCs w:val="24"/>
        </w:rPr>
      </w:pPr>
    </w:p>
    <w:p w:rsidR="0066020B" w:rsidRDefault="0066020B" w:rsidP="006D495D">
      <w:pPr>
        <w:shd w:val="clear" w:color="auto" w:fill="FFFFFF"/>
        <w:spacing w:after="0"/>
        <w:ind w:left="284"/>
        <w:jc w:val="both"/>
        <w:rPr>
          <w:rFonts w:ascii="Times New Roman" w:hAnsi="Times New Roman"/>
          <w:sz w:val="24"/>
          <w:szCs w:val="24"/>
        </w:rPr>
      </w:pPr>
    </w:p>
    <w:p w:rsidR="0066020B" w:rsidRDefault="0066020B" w:rsidP="006D495D">
      <w:pPr>
        <w:shd w:val="clear" w:color="auto" w:fill="FFFFFF"/>
        <w:spacing w:after="0"/>
        <w:ind w:left="284"/>
        <w:jc w:val="both"/>
        <w:rPr>
          <w:rFonts w:ascii="Times New Roman" w:hAnsi="Times New Roman"/>
          <w:sz w:val="24"/>
          <w:szCs w:val="24"/>
        </w:rPr>
      </w:pPr>
    </w:p>
    <w:p w:rsidR="0066020B" w:rsidRDefault="0066020B" w:rsidP="006D495D">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w:t>
      </w:r>
    </w:p>
    <w:p w:rsidR="0066020B" w:rsidRPr="00543CC3" w:rsidRDefault="0066020B" w:rsidP="006D495D">
      <w:pPr>
        <w:shd w:val="clear" w:color="auto" w:fill="FFFFFF"/>
        <w:spacing w:after="0"/>
        <w:ind w:left="284"/>
        <w:jc w:val="both"/>
        <w:rPr>
          <w:rFonts w:ascii="Times New Roman" w:hAnsi="Times New Roman"/>
          <w:sz w:val="24"/>
          <w:szCs w:val="24"/>
        </w:rPr>
      </w:pPr>
    </w:p>
    <w:p w:rsidR="0066020B" w:rsidRPr="00543CC3" w:rsidRDefault="0066020B" w:rsidP="006D495D">
      <w:pPr>
        <w:shd w:val="clear" w:color="auto" w:fill="FFFFFF"/>
        <w:spacing w:after="0"/>
        <w:ind w:left="284"/>
        <w:jc w:val="both"/>
        <w:rPr>
          <w:rFonts w:ascii="Times New Roman" w:hAnsi="Times New Roman"/>
          <w:sz w:val="24"/>
          <w:szCs w:val="24"/>
        </w:rPr>
      </w:pPr>
      <w:r w:rsidRPr="00543CC3">
        <w:rPr>
          <w:rFonts w:ascii="Times New Roman" w:hAnsi="Times New Roman"/>
          <w:sz w:val="24"/>
          <w:szCs w:val="24"/>
        </w:rPr>
        <w:t xml:space="preserve">Глава  муниципального образования </w:t>
      </w:r>
    </w:p>
    <w:p w:rsidR="0066020B" w:rsidRPr="00543CC3" w:rsidRDefault="0066020B" w:rsidP="006D495D">
      <w:pPr>
        <w:shd w:val="clear" w:color="auto" w:fill="FFFFFF"/>
        <w:spacing w:after="0"/>
        <w:ind w:left="284"/>
        <w:jc w:val="both"/>
        <w:rPr>
          <w:rFonts w:ascii="Times New Roman" w:hAnsi="Times New Roman"/>
          <w:color w:val="000000"/>
          <w:sz w:val="24"/>
          <w:szCs w:val="24"/>
        </w:rPr>
      </w:pPr>
      <w:r w:rsidRPr="00543CC3">
        <w:rPr>
          <w:rFonts w:ascii="Times New Roman" w:hAnsi="Times New Roman"/>
          <w:sz w:val="24"/>
          <w:szCs w:val="24"/>
        </w:rPr>
        <w:t>сельское поселение «</w:t>
      </w:r>
      <w:r>
        <w:rPr>
          <w:rFonts w:ascii="Times New Roman" w:hAnsi="Times New Roman"/>
          <w:sz w:val="24"/>
          <w:szCs w:val="24"/>
        </w:rPr>
        <w:t>Хоринс</w:t>
      </w:r>
      <w:r w:rsidRPr="00543CC3">
        <w:rPr>
          <w:rFonts w:ascii="Times New Roman" w:hAnsi="Times New Roman"/>
          <w:sz w:val="24"/>
          <w:szCs w:val="24"/>
        </w:rPr>
        <w:t xml:space="preserve">кое»                        </w:t>
      </w:r>
      <w:r>
        <w:rPr>
          <w:rFonts w:ascii="Times New Roman" w:hAnsi="Times New Roman"/>
          <w:sz w:val="24"/>
          <w:szCs w:val="24"/>
        </w:rPr>
        <w:t xml:space="preserve">                                      </w:t>
      </w:r>
      <w:r w:rsidRPr="00543CC3">
        <w:rPr>
          <w:rFonts w:ascii="Times New Roman" w:hAnsi="Times New Roman"/>
          <w:sz w:val="24"/>
          <w:szCs w:val="24"/>
        </w:rPr>
        <w:t xml:space="preserve">     </w:t>
      </w:r>
      <w:r>
        <w:rPr>
          <w:rFonts w:ascii="Times New Roman" w:hAnsi="Times New Roman"/>
          <w:sz w:val="24"/>
          <w:szCs w:val="24"/>
        </w:rPr>
        <w:t xml:space="preserve">         </w:t>
      </w:r>
      <w:r w:rsidRPr="00543CC3">
        <w:rPr>
          <w:rFonts w:ascii="Times New Roman" w:hAnsi="Times New Roman"/>
          <w:sz w:val="24"/>
          <w:szCs w:val="24"/>
        </w:rPr>
        <w:t xml:space="preserve">   А.В.</w:t>
      </w:r>
      <w:r>
        <w:rPr>
          <w:rFonts w:ascii="Times New Roman" w:hAnsi="Times New Roman"/>
          <w:sz w:val="24"/>
          <w:szCs w:val="24"/>
        </w:rPr>
        <w:t xml:space="preserve"> Быков</w:t>
      </w:r>
    </w:p>
    <w:p w:rsidR="0066020B" w:rsidRPr="00543CC3" w:rsidRDefault="0066020B" w:rsidP="006D495D">
      <w:pPr>
        <w:pStyle w:val="11"/>
        <w:widowControl/>
        <w:autoSpaceDE w:val="0"/>
        <w:autoSpaceDN w:val="0"/>
        <w:ind w:left="284" w:firstLine="0"/>
        <w:rPr>
          <w:rFonts w:ascii="Times New Roman" w:hAnsi="Times New Roman" w:cs="Times New Roman"/>
        </w:rPr>
      </w:pPr>
    </w:p>
    <w:p w:rsidR="0066020B" w:rsidRPr="00543CC3" w:rsidRDefault="0066020B" w:rsidP="006D495D">
      <w:pPr>
        <w:autoSpaceDE w:val="0"/>
        <w:autoSpaceDN w:val="0"/>
        <w:adjustRightInd w:val="0"/>
        <w:spacing w:after="0"/>
        <w:ind w:left="284"/>
        <w:jc w:val="both"/>
        <w:rPr>
          <w:rFonts w:ascii="Times New Roman" w:hAnsi="Times New Roman"/>
          <w:sz w:val="24"/>
          <w:szCs w:val="24"/>
        </w:rPr>
      </w:pPr>
    </w:p>
    <w:p w:rsidR="0066020B" w:rsidRPr="00543CC3" w:rsidRDefault="0066020B" w:rsidP="006D495D">
      <w:pPr>
        <w:spacing w:after="0"/>
        <w:ind w:left="284"/>
        <w:rPr>
          <w:rFonts w:ascii="Times New Roman" w:hAnsi="Times New Roman"/>
          <w:sz w:val="24"/>
          <w:szCs w:val="24"/>
        </w:rPr>
      </w:pPr>
    </w:p>
    <w:p w:rsidR="0066020B" w:rsidRPr="00543CC3" w:rsidRDefault="0066020B" w:rsidP="006D495D">
      <w:pPr>
        <w:spacing w:after="0"/>
        <w:ind w:left="284"/>
        <w:rPr>
          <w:rFonts w:ascii="Times New Roman" w:hAnsi="Times New Roman"/>
          <w:sz w:val="24"/>
          <w:szCs w:val="24"/>
        </w:rPr>
      </w:pPr>
    </w:p>
    <w:p w:rsidR="0066020B" w:rsidRPr="00543CC3" w:rsidRDefault="0066020B" w:rsidP="006D495D">
      <w:pPr>
        <w:spacing w:after="0"/>
        <w:ind w:left="284"/>
        <w:rPr>
          <w:rFonts w:ascii="Times New Roman" w:hAnsi="Times New Roman"/>
          <w:sz w:val="24"/>
          <w:szCs w:val="24"/>
        </w:rPr>
      </w:pPr>
    </w:p>
    <w:p w:rsidR="0066020B" w:rsidRPr="00543CC3" w:rsidRDefault="0066020B" w:rsidP="006D495D">
      <w:pPr>
        <w:spacing w:after="0"/>
        <w:ind w:left="284"/>
        <w:rPr>
          <w:rFonts w:ascii="Times New Roman" w:hAnsi="Times New Roman"/>
          <w:sz w:val="24"/>
          <w:szCs w:val="24"/>
        </w:rPr>
      </w:pPr>
    </w:p>
    <w:p w:rsidR="0066020B" w:rsidRPr="00543CC3" w:rsidRDefault="0066020B" w:rsidP="006D495D">
      <w:pPr>
        <w:spacing w:after="0"/>
        <w:ind w:left="284"/>
        <w:rPr>
          <w:rFonts w:ascii="Times New Roman" w:hAnsi="Times New Roman"/>
          <w:sz w:val="24"/>
          <w:szCs w:val="24"/>
        </w:rPr>
      </w:pPr>
    </w:p>
    <w:p w:rsidR="0066020B" w:rsidRPr="00543CC3" w:rsidRDefault="0066020B" w:rsidP="006D495D">
      <w:pPr>
        <w:spacing w:after="0"/>
        <w:ind w:left="284"/>
        <w:rPr>
          <w:rFonts w:ascii="Times New Roman" w:hAnsi="Times New Roman"/>
          <w:sz w:val="24"/>
          <w:szCs w:val="24"/>
        </w:rPr>
      </w:pPr>
    </w:p>
    <w:p w:rsidR="0066020B" w:rsidRPr="00543CC3" w:rsidRDefault="0066020B" w:rsidP="006D495D">
      <w:pPr>
        <w:spacing w:after="0"/>
        <w:ind w:left="284"/>
        <w:rPr>
          <w:rFonts w:ascii="Times New Roman" w:hAnsi="Times New Roman"/>
          <w:sz w:val="24"/>
          <w:szCs w:val="24"/>
        </w:rPr>
      </w:pPr>
    </w:p>
    <w:p w:rsidR="0066020B" w:rsidRPr="00543CC3" w:rsidRDefault="0066020B" w:rsidP="006D495D">
      <w:pPr>
        <w:spacing w:after="0"/>
        <w:ind w:left="284"/>
        <w:rPr>
          <w:rFonts w:ascii="Times New Roman" w:hAnsi="Times New Roman"/>
          <w:sz w:val="24"/>
          <w:szCs w:val="24"/>
        </w:rPr>
      </w:pPr>
    </w:p>
    <w:p w:rsidR="0066020B" w:rsidRPr="00543CC3" w:rsidRDefault="0066020B" w:rsidP="006D495D">
      <w:pPr>
        <w:spacing w:after="0"/>
        <w:ind w:left="284"/>
        <w:rPr>
          <w:rFonts w:ascii="Times New Roman" w:hAnsi="Times New Roman"/>
          <w:sz w:val="24"/>
          <w:szCs w:val="24"/>
        </w:rPr>
      </w:pPr>
    </w:p>
    <w:p w:rsidR="0066020B" w:rsidRPr="00543CC3" w:rsidRDefault="0066020B" w:rsidP="006D495D">
      <w:pPr>
        <w:spacing w:after="0"/>
        <w:ind w:left="284"/>
        <w:rPr>
          <w:rFonts w:ascii="Times New Roman" w:hAnsi="Times New Roman"/>
          <w:sz w:val="24"/>
          <w:szCs w:val="24"/>
        </w:rPr>
      </w:pPr>
    </w:p>
    <w:p w:rsidR="0066020B" w:rsidRDefault="0066020B" w:rsidP="006D495D">
      <w:pPr>
        <w:ind w:left="284"/>
      </w:pPr>
    </w:p>
    <w:sectPr w:rsidR="0066020B" w:rsidSect="006D495D">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3F5" w:rsidRDefault="001413F5" w:rsidP="00C2554E">
      <w:pPr>
        <w:spacing w:after="0" w:line="240" w:lineRule="auto"/>
      </w:pPr>
      <w:r>
        <w:separator/>
      </w:r>
    </w:p>
  </w:endnote>
  <w:endnote w:type="continuationSeparator" w:id="1">
    <w:p w:rsidR="001413F5" w:rsidRDefault="001413F5" w:rsidP="00C25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0B" w:rsidRDefault="0066020B">
    <w:pPr>
      <w:pStyle w:val="a4"/>
      <w:jc w:val="right"/>
    </w:pPr>
  </w:p>
  <w:p w:rsidR="0066020B" w:rsidRDefault="006602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3F5" w:rsidRDefault="001413F5" w:rsidP="00C2554E">
      <w:pPr>
        <w:spacing w:after="0" w:line="240" w:lineRule="auto"/>
      </w:pPr>
      <w:r>
        <w:separator/>
      </w:r>
    </w:p>
  </w:footnote>
  <w:footnote w:type="continuationSeparator" w:id="1">
    <w:p w:rsidR="001413F5" w:rsidRDefault="001413F5" w:rsidP="00C255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95D"/>
    <w:rsid w:val="00001D36"/>
    <w:rsid w:val="001413F5"/>
    <w:rsid w:val="00193679"/>
    <w:rsid w:val="001C09E1"/>
    <w:rsid w:val="00250A4E"/>
    <w:rsid w:val="00265895"/>
    <w:rsid w:val="002A637D"/>
    <w:rsid w:val="00381BD8"/>
    <w:rsid w:val="003836A8"/>
    <w:rsid w:val="003E59A2"/>
    <w:rsid w:val="00474F0D"/>
    <w:rsid w:val="0048689E"/>
    <w:rsid w:val="004E4A48"/>
    <w:rsid w:val="00543CC3"/>
    <w:rsid w:val="0059393F"/>
    <w:rsid w:val="005A64ED"/>
    <w:rsid w:val="00635EBC"/>
    <w:rsid w:val="0066020B"/>
    <w:rsid w:val="006D495D"/>
    <w:rsid w:val="00854E44"/>
    <w:rsid w:val="00861C8D"/>
    <w:rsid w:val="00870D9C"/>
    <w:rsid w:val="0089582F"/>
    <w:rsid w:val="008C6E14"/>
    <w:rsid w:val="008E3663"/>
    <w:rsid w:val="0096211E"/>
    <w:rsid w:val="009D349A"/>
    <w:rsid w:val="00A02005"/>
    <w:rsid w:val="00B06725"/>
    <w:rsid w:val="00B245E2"/>
    <w:rsid w:val="00B40F21"/>
    <w:rsid w:val="00C2554E"/>
    <w:rsid w:val="00C56085"/>
    <w:rsid w:val="00CC1644"/>
    <w:rsid w:val="00CD13A1"/>
    <w:rsid w:val="00DD0060"/>
    <w:rsid w:val="00DD5431"/>
    <w:rsid w:val="00E14DE0"/>
    <w:rsid w:val="00E32699"/>
    <w:rsid w:val="00E9043B"/>
    <w:rsid w:val="00EE0E15"/>
    <w:rsid w:val="00F37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4E"/>
    <w:pPr>
      <w:spacing w:after="200" w:line="276" w:lineRule="auto"/>
    </w:pPr>
    <w:rPr>
      <w:sz w:val="22"/>
      <w:szCs w:val="22"/>
    </w:rPr>
  </w:style>
  <w:style w:type="paragraph" w:styleId="1">
    <w:name w:val="heading 1"/>
    <w:basedOn w:val="a"/>
    <w:next w:val="a"/>
    <w:link w:val="10"/>
    <w:uiPriority w:val="99"/>
    <w:qFormat/>
    <w:rsid w:val="006D495D"/>
    <w:pPr>
      <w:keepNext/>
      <w:spacing w:after="0" w:line="240" w:lineRule="auto"/>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495D"/>
    <w:rPr>
      <w:rFonts w:ascii="Times New Roman" w:hAnsi="Times New Roman" w:cs="Times New Roman"/>
      <w:b/>
      <w:bCs/>
      <w:sz w:val="24"/>
      <w:szCs w:val="24"/>
    </w:rPr>
  </w:style>
  <w:style w:type="paragraph" w:styleId="a3">
    <w:name w:val="List Paragraph"/>
    <w:basedOn w:val="a"/>
    <w:uiPriority w:val="99"/>
    <w:qFormat/>
    <w:rsid w:val="006D495D"/>
    <w:pPr>
      <w:ind w:left="720"/>
      <w:contextualSpacing/>
    </w:pPr>
  </w:style>
  <w:style w:type="character" w:customStyle="1" w:styleId="BodyTextIndentChar">
    <w:name w:val="Body Text Indent Char"/>
    <w:basedOn w:val="a0"/>
    <w:link w:val="11"/>
    <w:uiPriority w:val="99"/>
    <w:locked/>
    <w:rsid w:val="006D495D"/>
    <w:rPr>
      <w:rFonts w:ascii="Times New Roman CYR" w:hAnsi="Times New Roman CYR" w:cs="Times New Roman CYR"/>
      <w:sz w:val="24"/>
      <w:szCs w:val="24"/>
    </w:rPr>
  </w:style>
  <w:style w:type="paragraph" w:styleId="a4">
    <w:name w:val="footer"/>
    <w:basedOn w:val="a"/>
    <w:link w:val="a5"/>
    <w:uiPriority w:val="99"/>
    <w:rsid w:val="006D495D"/>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6D495D"/>
    <w:rPr>
      <w:rFonts w:ascii="Calibri" w:hAnsi="Calibri" w:cs="Times New Roman"/>
    </w:rPr>
  </w:style>
  <w:style w:type="paragraph" w:styleId="2">
    <w:name w:val="Body Text Indent 2"/>
    <w:basedOn w:val="a"/>
    <w:link w:val="20"/>
    <w:uiPriority w:val="99"/>
    <w:rsid w:val="006D495D"/>
    <w:pPr>
      <w:spacing w:after="120" w:line="480" w:lineRule="auto"/>
      <w:ind w:left="283"/>
    </w:pPr>
  </w:style>
  <w:style w:type="character" w:customStyle="1" w:styleId="20">
    <w:name w:val="Основной текст с отступом 2 Знак"/>
    <w:basedOn w:val="a0"/>
    <w:link w:val="2"/>
    <w:uiPriority w:val="99"/>
    <w:locked/>
    <w:rsid w:val="006D495D"/>
    <w:rPr>
      <w:rFonts w:ascii="Calibri" w:hAnsi="Calibri" w:cs="Times New Roman"/>
    </w:rPr>
  </w:style>
  <w:style w:type="paragraph" w:customStyle="1" w:styleId="11">
    <w:name w:val="Основной текст с отступом1"/>
    <w:basedOn w:val="a"/>
    <w:link w:val="BodyTextIndentChar"/>
    <w:uiPriority w:val="99"/>
    <w:rsid w:val="006D495D"/>
    <w:pPr>
      <w:widowControl w:val="0"/>
      <w:adjustRightInd w:val="0"/>
      <w:spacing w:after="0" w:line="240" w:lineRule="auto"/>
      <w:ind w:firstLine="540"/>
      <w:jc w:val="both"/>
    </w:pPr>
    <w:rPr>
      <w:rFonts w:ascii="Times New Roman CYR" w:hAnsi="Times New Roman CYR" w:cs="Times New Roman CYR"/>
      <w:sz w:val="24"/>
      <w:szCs w:val="24"/>
    </w:rPr>
  </w:style>
  <w:style w:type="character" w:styleId="a6">
    <w:name w:val="footnote reference"/>
    <w:basedOn w:val="a0"/>
    <w:uiPriority w:val="99"/>
    <w:semiHidden/>
    <w:rsid w:val="006D495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3DE18D92CB176454B70834BF18A1A467975ECCB9E4CB9F746459E6FAD5C028C970508A56E2DCk6j1H" TargetMode="External"/><Relationship Id="rId3" Type="http://schemas.openxmlformats.org/officeDocument/2006/relationships/webSettings" Target="webSettings.xml"/><Relationship Id="rId7" Type="http://schemas.openxmlformats.org/officeDocument/2006/relationships/hyperlink" Target="consultantplus://offline/ref=B1AA276EE701E2760FF80BC89D0B96421D2BFDFD1788A7ABE3A5493CB6P9v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4443</Words>
  <Characters>25326</Characters>
  <Application>Microsoft Office Word</Application>
  <DocSecurity>0</DocSecurity>
  <Lines>211</Lines>
  <Paragraphs>59</Paragraphs>
  <ScaleCrop>false</ScaleCrop>
  <Company>Reanimator Extreme Edition</Company>
  <LinksUpToDate>false</LinksUpToDate>
  <CharactersWithSpaces>29710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7</cp:revision>
  <cp:lastPrinted>2014-12-17T07:18:00Z</cp:lastPrinted>
  <dcterms:created xsi:type="dcterms:W3CDTF">2014-12-16T23:35:00Z</dcterms:created>
  <dcterms:modified xsi:type="dcterms:W3CDTF">2014-12-18T23:44:00Z</dcterms:modified>
</cp:coreProperties>
</file>