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F2" w:rsidRDefault="002865F2" w:rsidP="002865F2">
      <w:pPr>
        <w:tabs>
          <w:tab w:val="left" w:pos="1800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Республика Бурятия</w:t>
      </w:r>
    </w:p>
    <w:p w:rsidR="002865F2" w:rsidRDefault="002865F2" w:rsidP="002865F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Хоринский район</w:t>
      </w:r>
    </w:p>
    <w:p w:rsidR="002865F2" w:rsidRDefault="002865F2" w:rsidP="002865F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Совет депутатов муниципального образования</w:t>
      </w:r>
    </w:p>
    <w:p w:rsidR="002865F2" w:rsidRDefault="002865F2" w:rsidP="002865F2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сельское поселение «Хоринское»</w:t>
      </w:r>
    </w:p>
    <w:p w:rsidR="002865F2" w:rsidRDefault="002865F2" w:rsidP="002865F2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865F2" w:rsidRDefault="002865F2" w:rsidP="002865F2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671410 с. Хоринск,</w:t>
      </w:r>
    </w:p>
    <w:p w:rsidR="002865F2" w:rsidRDefault="002865F2" w:rsidP="002865F2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ул. </w:t>
      </w:r>
      <w:proofErr w:type="gramStart"/>
      <w:r>
        <w:rPr>
          <w:rFonts w:ascii="Times New Roman" w:hAnsi="Times New Roman" w:cs="Times New Roman"/>
          <w:sz w:val="20"/>
          <w:szCs w:val="20"/>
        </w:rPr>
        <w:t>Гражданская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6.                                                                                                      </w:t>
      </w:r>
      <w:r w:rsidR="008037B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тел./факс  8 (30148)   23735</w:t>
      </w:r>
    </w:p>
    <w:p w:rsidR="002865F2" w:rsidRDefault="002865F2" w:rsidP="002865F2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</w:p>
    <w:p w:rsidR="002865F2" w:rsidRDefault="002865F2" w:rsidP="002865F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865F2" w:rsidRDefault="002865F2" w:rsidP="002865F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2865F2" w:rsidRDefault="002865F2" w:rsidP="002865F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865F2" w:rsidRDefault="00A13022" w:rsidP="002865F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«</w:t>
      </w:r>
      <w:r w:rsidR="00391219">
        <w:rPr>
          <w:rFonts w:ascii="Times New Roman" w:hAnsi="Times New Roman" w:cs="Times New Roman"/>
          <w:bCs/>
          <w:sz w:val="28"/>
          <w:szCs w:val="28"/>
        </w:rPr>
        <w:t>27</w:t>
      </w:r>
      <w:r w:rsidR="002865F2">
        <w:rPr>
          <w:rFonts w:ascii="Times New Roman" w:hAnsi="Times New Roman" w:cs="Times New Roman"/>
          <w:bCs/>
          <w:sz w:val="28"/>
          <w:szCs w:val="28"/>
        </w:rPr>
        <w:t xml:space="preserve">» декабря  </w:t>
      </w:r>
      <w:r w:rsidR="002865F2">
        <w:rPr>
          <w:rFonts w:ascii="Times New Roman" w:hAnsi="Times New Roman" w:cs="Times New Roman"/>
          <w:sz w:val="28"/>
          <w:szCs w:val="28"/>
        </w:rPr>
        <w:t xml:space="preserve">2013 г.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865F2">
        <w:rPr>
          <w:rFonts w:ascii="Times New Roman" w:hAnsi="Times New Roman" w:cs="Times New Roman"/>
          <w:sz w:val="28"/>
          <w:szCs w:val="28"/>
        </w:rPr>
        <w:t xml:space="preserve">  № 10</w:t>
      </w:r>
    </w:p>
    <w:p w:rsidR="002865F2" w:rsidRDefault="002865F2" w:rsidP="002865F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865F2" w:rsidRDefault="002865F2" w:rsidP="002865F2">
      <w:pPr>
        <w:pStyle w:val="a3"/>
        <w:rPr>
          <w:szCs w:val="28"/>
        </w:rPr>
      </w:pPr>
      <w:r>
        <w:rPr>
          <w:szCs w:val="28"/>
        </w:rPr>
        <w:t xml:space="preserve"> </w:t>
      </w:r>
    </w:p>
    <w:p w:rsidR="002865F2" w:rsidRDefault="002865F2" w:rsidP="002865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 имущества передаваемого из собственности   муниципального образования «Хоринский район» в собственность  муниципального образования сельское поселение «Хоринское» на безвозмездной основе</w:t>
      </w:r>
    </w:p>
    <w:p w:rsidR="002865F2" w:rsidRDefault="002865F2" w:rsidP="00286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65F2" w:rsidRDefault="002865F2" w:rsidP="00286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248C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предложение от 27.11.2013 г. № 1762 администрации МО «Хоринский район»   о передаче  недвижимого имущества   из собственности   муниципального  образования «Хоринский район»  в собственность муниципального образования сельское поселение «Хоринское» на безвозмездной основе,  в соответствии с Законом РБ от 20.02.2004 года № 637 –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«О передаче объектов государственной собственности РБ в иную государственную или муниципальную собственность и приеме объектов иной государственной или муниципальной собственности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государственную собственность РБ или собственность муниципальных образований в РБ»   Совет депутатов муниципального образования сельское поселение «Хоринское» решил: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65F2" w:rsidRDefault="002865F2" w:rsidP="00286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B5449C">
        <w:rPr>
          <w:rFonts w:ascii="Times New Roman" w:hAnsi="Times New Roman" w:cs="Times New Roman"/>
          <w:sz w:val="28"/>
          <w:szCs w:val="28"/>
        </w:rPr>
        <w:t>Отклонить</w:t>
      </w:r>
      <w:r w:rsidR="007E10C3">
        <w:rPr>
          <w:rFonts w:ascii="Times New Roman" w:hAnsi="Times New Roman" w:cs="Times New Roman"/>
          <w:sz w:val="28"/>
          <w:szCs w:val="28"/>
        </w:rPr>
        <w:t xml:space="preserve"> </w:t>
      </w:r>
      <w:r w:rsidRPr="00B5449C">
        <w:rPr>
          <w:rFonts w:ascii="Times New Roman" w:hAnsi="Times New Roman" w:cs="Times New Roman"/>
          <w:sz w:val="28"/>
          <w:szCs w:val="28"/>
        </w:rPr>
        <w:t>прилагаемый</w:t>
      </w:r>
      <w:r>
        <w:rPr>
          <w:rFonts w:ascii="Times New Roman" w:hAnsi="Times New Roman" w:cs="Times New Roman"/>
          <w:sz w:val="28"/>
          <w:szCs w:val="28"/>
        </w:rPr>
        <w:t xml:space="preserve"> Перечень недвижимого имущества передаваемого из собственности муниципального образования «Хоринский район» в собственность муниципального образования сельское поселение «Хори</w:t>
      </w:r>
      <w:r w:rsidR="008037B9">
        <w:rPr>
          <w:rFonts w:ascii="Times New Roman" w:hAnsi="Times New Roman" w:cs="Times New Roman"/>
          <w:sz w:val="28"/>
          <w:szCs w:val="28"/>
        </w:rPr>
        <w:t>нское» на безвозмездной основе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5F2" w:rsidRDefault="002865F2" w:rsidP="00286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Настоящее   решение вступает в силу с момента его подписания</w:t>
      </w:r>
      <w:r w:rsidR="008037B9">
        <w:rPr>
          <w:rFonts w:ascii="Times New Roman" w:hAnsi="Times New Roman" w:cs="Times New Roman"/>
          <w:sz w:val="28"/>
          <w:szCs w:val="28"/>
        </w:rPr>
        <w:t>.</w:t>
      </w:r>
    </w:p>
    <w:p w:rsidR="002865F2" w:rsidRDefault="002865F2" w:rsidP="00286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022" w:rsidRDefault="00A13022" w:rsidP="002865F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65F2" w:rsidRDefault="002865F2" w:rsidP="002865F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</w:t>
      </w:r>
    </w:p>
    <w:p w:rsidR="002865F2" w:rsidRPr="00E80DE9" w:rsidRDefault="002865F2" w:rsidP="00E80DE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сельское поселение «Хоринское»                                                    В.Б.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Цыденов</w:t>
      </w:r>
      <w:proofErr w:type="spellEnd"/>
    </w:p>
    <w:p w:rsidR="002865F2" w:rsidRDefault="002865F2" w:rsidP="002865F2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865F2" w:rsidRDefault="002865F2" w:rsidP="002865F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 </w:t>
      </w:r>
    </w:p>
    <w:p w:rsidR="002865F2" w:rsidRDefault="002865F2" w:rsidP="002865F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решению Совета депутатов</w:t>
      </w:r>
    </w:p>
    <w:p w:rsidR="002865F2" w:rsidRDefault="002865F2" w:rsidP="002865F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 СП «Хоринское»</w:t>
      </w:r>
    </w:p>
    <w:p w:rsidR="002865F2" w:rsidRDefault="00391219" w:rsidP="002865F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«27</w:t>
      </w:r>
      <w:r w:rsidR="002865F2">
        <w:rPr>
          <w:rFonts w:ascii="Times New Roman" w:hAnsi="Times New Roman" w:cs="Times New Roman"/>
          <w:i/>
          <w:sz w:val="24"/>
          <w:szCs w:val="24"/>
        </w:rPr>
        <w:t>» декабря  2013 года № 10</w:t>
      </w:r>
    </w:p>
    <w:p w:rsidR="002865F2" w:rsidRDefault="002865F2" w:rsidP="00EC15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5F2" w:rsidRDefault="002865F2" w:rsidP="002865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5F2" w:rsidRDefault="002865F2" w:rsidP="002865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2865F2" w:rsidRDefault="002865F2" w:rsidP="002865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недвижимого имущества  муниципального образования «Хоринский район» передаваемого в собственность муниципального образования сельское поселение «Хоринское» на безвозмездной основе</w:t>
      </w:r>
    </w:p>
    <w:p w:rsidR="002865F2" w:rsidRDefault="002865F2" w:rsidP="002865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75"/>
        <w:gridCol w:w="2462"/>
        <w:gridCol w:w="1843"/>
        <w:gridCol w:w="2551"/>
        <w:gridCol w:w="1843"/>
      </w:tblGrid>
      <w:tr w:rsidR="00875088" w:rsidRPr="00875088" w:rsidTr="005B2A60">
        <w:tc>
          <w:tcPr>
            <w:tcW w:w="10774" w:type="dxa"/>
            <w:gridSpan w:val="5"/>
          </w:tcPr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75088" w:rsidRPr="00875088" w:rsidTr="005B2A60">
        <w:tc>
          <w:tcPr>
            <w:tcW w:w="2075" w:type="dxa"/>
          </w:tcPr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5088">
              <w:rPr>
                <w:rFonts w:ascii="Times New Roman" w:hAnsi="Times New Roman" w:cs="Times New Roman"/>
                <w:sz w:val="20"/>
                <w:szCs w:val="24"/>
              </w:rPr>
              <w:t>Полное наименование организации</w:t>
            </w:r>
          </w:p>
        </w:tc>
        <w:tc>
          <w:tcPr>
            <w:tcW w:w="2462" w:type="dxa"/>
          </w:tcPr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5088">
              <w:rPr>
                <w:rFonts w:ascii="Times New Roman" w:hAnsi="Times New Roman" w:cs="Times New Roman"/>
                <w:sz w:val="20"/>
                <w:szCs w:val="24"/>
              </w:rPr>
              <w:t xml:space="preserve">Адрес места нахождения организации, </w:t>
            </w:r>
          </w:p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5088">
              <w:rPr>
                <w:rFonts w:ascii="Times New Roman" w:hAnsi="Times New Roman" w:cs="Times New Roman"/>
                <w:sz w:val="20"/>
                <w:szCs w:val="24"/>
              </w:rPr>
              <w:t>ИНН организации</w:t>
            </w:r>
          </w:p>
        </w:tc>
        <w:tc>
          <w:tcPr>
            <w:tcW w:w="1843" w:type="dxa"/>
          </w:tcPr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5088">
              <w:rPr>
                <w:rFonts w:ascii="Times New Roman" w:hAnsi="Times New Roman" w:cs="Times New Roman"/>
                <w:sz w:val="20"/>
                <w:szCs w:val="24"/>
              </w:rPr>
              <w:t>Наименование имущества</w:t>
            </w:r>
          </w:p>
        </w:tc>
        <w:tc>
          <w:tcPr>
            <w:tcW w:w="2551" w:type="dxa"/>
          </w:tcPr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5088">
              <w:rPr>
                <w:rFonts w:ascii="Times New Roman" w:hAnsi="Times New Roman" w:cs="Times New Roman"/>
                <w:sz w:val="20"/>
                <w:szCs w:val="24"/>
              </w:rPr>
              <w:t>Адрес места нахождения имущества</w:t>
            </w:r>
          </w:p>
        </w:tc>
        <w:tc>
          <w:tcPr>
            <w:tcW w:w="1843" w:type="dxa"/>
          </w:tcPr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5088">
              <w:rPr>
                <w:rFonts w:ascii="Times New Roman" w:hAnsi="Times New Roman" w:cs="Times New Roman"/>
                <w:sz w:val="20"/>
                <w:szCs w:val="24"/>
              </w:rPr>
              <w:t>Индивидуальные характеристики имущества</w:t>
            </w:r>
          </w:p>
        </w:tc>
      </w:tr>
      <w:tr w:rsidR="00875088" w:rsidRPr="00875088" w:rsidTr="005B2A60">
        <w:tc>
          <w:tcPr>
            <w:tcW w:w="2075" w:type="dxa"/>
          </w:tcPr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62" w:type="dxa"/>
          </w:tcPr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875088" w:rsidRPr="00875088" w:rsidRDefault="00875088" w:rsidP="00875088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51" w:type="dxa"/>
          </w:tcPr>
          <w:p w:rsidR="00875088" w:rsidRPr="00875088" w:rsidRDefault="00875088" w:rsidP="00875088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875088" w:rsidRPr="00875088" w:rsidRDefault="00875088" w:rsidP="00875088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75088" w:rsidRPr="00875088" w:rsidTr="005B2A60">
        <w:tc>
          <w:tcPr>
            <w:tcW w:w="2075" w:type="dxa"/>
          </w:tcPr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5088">
              <w:rPr>
                <w:rFonts w:ascii="Times New Roman" w:hAnsi="Times New Roman" w:cs="Times New Roman"/>
                <w:sz w:val="20"/>
                <w:szCs w:val="24"/>
              </w:rPr>
              <w:t>МБОУ «</w:t>
            </w:r>
            <w:proofErr w:type="spellStart"/>
            <w:r w:rsidRPr="00875088">
              <w:rPr>
                <w:rFonts w:ascii="Times New Roman" w:hAnsi="Times New Roman" w:cs="Times New Roman"/>
                <w:sz w:val="20"/>
                <w:szCs w:val="24"/>
              </w:rPr>
              <w:t>Анинская</w:t>
            </w:r>
            <w:proofErr w:type="spellEnd"/>
            <w:r w:rsidRPr="00875088">
              <w:rPr>
                <w:rFonts w:ascii="Times New Roman" w:hAnsi="Times New Roman" w:cs="Times New Roman"/>
                <w:sz w:val="20"/>
                <w:szCs w:val="24"/>
              </w:rPr>
              <w:t xml:space="preserve"> начальная общеобразовательная школа»</w:t>
            </w:r>
          </w:p>
        </w:tc>
        <w:tc>
          <w:tcPr>
            <w:tcW w:w="2462" w:type="dxa"/>
          </w:tcPr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88">
              <w:rPr>
                <w:rFonts w:ascii="Times New Roman" w:hAnsi="Times New Roman" w:cs="Times New Roman"/>
                <w:sz w:val="20"/>
                <w:szCs w:val="20"/>
              </w:rPr>
              <w:t>Республика Бурятия, Хоринский район,</w:t>
            </w:r>
          </w:p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88">
              <w:rPr>
                <w:rFonts w:ascii="Times New Roman" w:hAnsi="Times New Roman" w:cs="Times New Roman"/>
                <w:sz w:val="20"/>
                <w:szCs w:val="20"/>
              </w:rPr>
              <w:t xml:space="preserve">улус </w:t>
            </w:r>
            <w:proofErr w:type="spellStart"/>
            <w:r w:rsidRPr="00875088">
              <w:rPr>
                <w:rFonts w:ascii="Times New Roman" w:hAnsi="Times New Roman" w:cs="Times New Roman"/>
                <w:sz w:val="20"/>
                <w:szCs w:val="20"/>
              </w:rPr>
              <w:t>Анинск</w:t>
            </w:r>
            <w:proofErr w:type="spellEnd"/>
            <w:r w:rsidRPr="008750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88">
              <w:rPr>
                <w:rFonts w:ascii="Times New Roman" w:hAnsi="Times New Roman" w:cs="Times New Roman"/>
                <w:sz w:val="20"/>
                <w:szCs w:val="20"/>
              </w:rPr>
              <w:t>ул. Строительная,4</w:t>
            </w:r>
          </w:p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5088">
              <w:rPr>
                <w:rFonts w:ascii="Times New Roman" w:hAnsi="Times New Roman" w:cs="Times New Roman"/>
                <w:sz w:val="20"/>
                <w:szCs w:val="24"/>
              </w:rPr>
              <w:t xml:space="preserve"> ИНН 0321004871</w:t>
            </w:r>
          </w:p>
        </w:tc>
        <w:tc>
          <w:tcPr>
            <w:tcW w:w="1843" w:type="dxa"/>
          </w:tcPr>
          <w:p w:rsidR="00875088" w:rsidRPr="00875088" w:rsidRDefault="00875088" w:rsidP="00875088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875088">
              <w:rPr>
                <w:rFonts w:ascii="Times New Roman" w:hAnsi="Times New Roman" w:cs="Times New Roman"/>
                <w:sz w:val="20"/>
                <w:szCs w:val="24"/>
              </w:rPr>
              <w:t>Сооружение подземного пожарного резервуара</w:t>
            </w:r>
          </w:p>
        </w:tc>
        <w:tc>
          <w:tcPr>
            <w:tcW w:w="2551" w:type="dxa"/>
          </w:tcPr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88">
              <w:rPr>
                <w:rFonts w:ascii="Times New Roman" w:hAnsi="Times New Roman" w:cs="Times New Roman"/>
                <w:sz w:val="20"/>
                <w:szCs w:val="20"/>
              </w:rPr>
              <w:t>Республика Бурятия, Хоринский район,</w:t>
            </w:r>
          </w:p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88">
              <w:rPr>
                <w:rFonts w:ascii="Times New Roman" w:hAnsi="Times New Roman" w:cs="Times New Roman"/>
                <w:sz w:val="20"/>
                <w:szCs w:val="20"/>
              </w:rPr>
              <w:t xml:space="preserve">улус </w:t>
            </w:r>
            <w:proofErr w:type="spellStart"/>
            <w:r w:rsidRPr="00875088">
              <w:rPr>
                <w:rFonts w:ascii="Times New Roman" w:hAnsi="Times New Roman" w:cs="Times New Roman"/>
                <w:sz w:val="20"/>
                <w:szCs w:val="20"/>
              </w:rPr>
              <w:t>Анинск</w:t>
            </w:r>
            <w:proofErr w:type="spellEnd"/>
            <w:r w:rsidRPr="008750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8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75088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75088">
              <w:rPr>
                <w:rFonts w:ascii="Times New Roman" w:hAnsi="Times New Roman" w:cs="Times New Roman"/>
                <w:sz w:val="20"/>
                <w:szCs w:val="20"/>
              </w:rPr>
              <w:t>троительная,4</w:t>
            </w:r>
          </w:p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875088" w:rsidRPr="00875088" w:rsidRDefault="00875088" w:rsidP="00875088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875088">
              <w:rPr>
                <w:rFonts w:ascii="Times New Roman" w:hAnsi="Times New Roman" w:cs="Times New Roman"/>
                <w:sz w:val="20"/>
                <w:szCs w:val="24"/>
              </w:rPr>
              <w:t xml:space="preserve">Подземный, металлическая емкость 55 </w:t>
            </w:r>
            <w:proofErr w:type="spellStart"/>
            <w:r w:rsidRPr="00875088">
              <w:rPr>
                <w:rFonts w:ascii="Times New Roman" w:hAnsi="Times New Roman" w:cs="Times New Roman"/>
                <w:sz w:val="20"/>
                <w:szCs w:val="24"/>
              </w:rPr>
              <w:t>кбм</w:t>
            </w:r>
            <w:proofErr w:type="spellEnd"/>
            <w:r w:rsidRPr="00875088">
              <w:rPr>
                <w:rFonts w:ascii="Times New Roman" w:hAnsi="Times New Roman" w:cs="Times New Roman"/>
                <w:sz w:val="20"/>
                <w:szCs w:val="24"/>
              </w:rPr>
              <w:t xml:space="preserve">. общая площадь 25,2 кв.м. инв. № 4244, литер </w:t>
            </w:r>
            <w:r w:rsidRPr="00875088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</w:t>
            </w:r>
          </w:p>
          <w:p w:rsidR="00875088" w:rsidRPr="00875088" w:rsidRDefault="00875088" w:rsidP="00875088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75088" w:rsidRPr="00875088" w:rsidTr="005B2A60">
        <w:tc>
          <w:tcPr>
            <w:tcW w:w="2075" w:type="dxa"/>
          </w:tcPr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5088">
              <w:rPr>
                <w:rFonts w:ascii="Times New Roman" w:hAnsi="Times New Roman" w:cs="Times New Roman"/>
                <w:sz w:val="20"/>
                <w:szCs w:val="24"/>
              </w:rPr>
              <w:t>МБОУ «</w:t>
            </w:r>
            <w:proofErr w:type="spellStart"/>
            <w:r w:rsidRPr="00875088">
              <w:rPr>
                <w:rFonts w:ascii="Times New Roman" w:hAnsi="Times New Roman" w:cs="Times New Roman"/>
                <w:sz w:val="20"/>
                <w:szCs w:val="24"/>
              </w:rPr>
              <w:t>Улан-Одонская</w:t>
            </w:r>
            <w:proofErr w:type="spellEnd"/>
            <w:r w:rsidRPr="00875088">
              <w:rPr>
                <w:rFonts w:ascii="Times New Roman" w:hAnsi="Times New Roman" w:cs="Times New Roman"/>
                <w:sz w:val="20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462" w:type="dxa"/>
          </w:tcPr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88">
              <w:rPr>
                <w:rFonts w:ascii="Times New Roman" w:hAnsi="Times New Roman" w:cs="Times New Roman"/>
                <w:sz w:val="20"/>
                <w:szCs w:val="20"/>
              </w:rPr>
              <w:t>Республика Бурятия, Хоринский район,</w:t>
            </w:r>
          </w:p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88">
              <w:rPr>
                <w:rFonts w:ascii="Times New Roman" w:hAnsi="Times New Roman" w:cs="Times New Roman"/>
                <w:sz w:val="20"/>
                <w:szCs w:val="20"/>
              </w:rPr>
              <w:t xml:space="preserve">улус </w:t>
            </w:r>
            <w:proofErr w:type="spellStart"/>
            <w:r w:rsidRPr="00875088">
              <w:rPr>
                <w:rFonts w:ascii="Times New Roman" w:hAnsi="Times New Roman" w:cs="Times New Roman"/>
                <w:sz w:val="20"/>
                <w:szCs w:val="20"/>
              </w:rPr>
              <w:t>Кульский</w:t>
            </w:r>
            <w:proofErr w:type="spellEnd"/>
            <w:r w:rsidRPr="00875088">
              <w:rPr>
                <w:rFonts w:ascii="Times New Roman" w:hAnsi="Times New Roman" w:cs="Times New Roman"/>
                <w:sz w:val="20"/>
                <w:szCs w:val="20"/>
              </w:rPr>
              <w:t xml:space="preserve"> станок,</w:t>
            </w:r>
          </w:p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88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80D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088">
              <w:rPr>
                <w:rFonts w:ascii="Times New Roman" w:hAnsi="Times New Roman" w:cs="Times New Roman"/>
                <w:sz w:val="20"/>
                <w:szCs w:val="20"/>
              </w:rPr>
              <w:t>Школьная,5</w:t>
            </w:r>
          </w:p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5088">
              <w:rPr>
                <w:rFonts w:ascii="Times New Roman" w:hAnsi="Times New Roman" w:cs="Times New Roman"/>
                <w:sz w:val="20"/>
                <w:szCs w:val="24"/>
              </w:rPr>
              <w:t xml:space="preserve"> ИНН 0321003003</w:t>
            </w:r>
          </w:p>
        </w:tc>
        <w:tc>
          <w:tcPr>
            <w:tcW w:w="1843" w:type="dxa"/>
          </w:tcPr>
          <w:p w:rsidR="00875088" w:rsidRPr="00875088" w:rsidRDefault="00875088" w:rsidP="00875088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875088">
              <w:rPr>
                <w:rFonts w:ascii="Times New Roman" w:hAnsi="Times New Roman" w:cs="Times New Roman"/>
                <w:sz w:val="20"/>
                <w:szCs w:val="24"/>
              </w:rPr>
              <w:t>Сооружение подземного пожарного резервуара</w:t>
            </w:r>
          </w:p>
        </w:tc>
        <w:tc>
          <w:tcPr>
            <w:tcW w:w="2551" w:type="dxa"/>
          </w:tcPr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88">
              <w:rPr>
                <w:rFonts w:ascii="Times New Roman" w:hAnsi="Times New Roman" w:cs="Times New Roman"/>
                <w:sz w:val="20"/>
                <w:szCs w:val="20"/>
              </w:rPr>
              <w:t>Республика Бурятия, Хоринский район,</w:t>
            </w:r>
          </w:p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88">
              <w:rPr>
                <w:rFonts w:ascii="Times New Roman" w:hAnsi="Times New Roman" w:cs="Times New Roman"/>
                <w:sz w:val="20"/>
                <w:szCs w:val="20"/>
              </w:rPr>
              <w:t xml:space="preserve">улус </w:t>
            </w:r>
            <w:proofErr w:type="spellStart"/>
            <w:r w:rsidRPr="00875088">
              <w:rPr>
                <w:rFonts w:ascii="Times New Roman" w:hAnsi="Times New Roman" w:cs="Times New Roman"/>
                <w:sz w:val="20"/>
                <w:szCs w:val="20"/>
              </w:rPr>
              <w:t>Кульский</w:t>
            </w:r>
            <w:proofErr w:type="spellEnd"/>
            <w:r w:rsidRPr="00875088">
              <w:rPr>
                <w:rFonts w:ascii="Times New Roman" w:hAnsi="Times New Roman" w:cs="Times New Roman"/>
                <w:sz w:val="20"/>
                <w:szCs w:val="20"/>
              </w:rPr>
              <w:t xml:space="preserve"> станок,</w:t>
            </w:r>
          </w:p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8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75088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875088">
              <w:rPr>
                <w:rFonts w:ascii="Times New Roman" w:hAnsi="Times New Roman" w:cs="Times New Roman"/>
                <w:sz w:val="20"/>
                <w:szCs w:val="20"/>
              </w:rPr>
              <w:t>кольная,5</w:t>
            </w:r>
          </w:p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875088" w:rsidRPr="00875088" w:rsidRDefault="00875088" w:rsidP="00875088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875088">
              <w:rPr>
                <w:rFonts w:ascii="Times New Roman" w:hAnsi="Times New Roman" w:cs="Times New Roman"/>
                <w:sz w:val="20"/>
                <w:szCs w:val="24"/>
              </w:rPr>
              <w:t xml:space="preserve">Подземный, металлическая емкость 65 </w:t>
            </w:r>
            <w:proofErr w:type="spellStart"/>
            <w:r w:rsidRPr="00875088">
              <w:rPr>
                <w:rFonts w:ascii="Times New Roman" w:hAnsi="Times New Roman" w:cs="Times New Roman"/>
                <w:sz w:val="20"/>
                <w:szCs w:val="24"/>
              </w:rPr>
              <w:t>кбм</w:t>
            </w:r>
            <w:proofErr w:type="spellEnd"/>
            <w:r w:rsidRPr="00875088">
              <w:rPr>
                <w:rFonts w:ascii="Times New Roman" w:hAnsi="Times New Roman" w:cs="Times New Roman"/>
                <w:sz w:val="20"/>
                <w:szCs w:val="24"/>
              </w:rPr>
              <w:t xml:space="preserve">. общая площадь 28,4 кв.м. инв. № 3664, литер </w:t>
            </w:r>
            <w:r w:rsidRPr="00875088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</w:t>
            </w:r>
          </w:p>
          <w:p w:rsidR="00875088" w:rsidRPr="00875088" w:rsidRDefault="00875088" w:rsidP="00875088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75088" w:rsidRPr="00875088" w:rsidTr="005B2A60">
        <w:tc>
          <w:tcPr>
            <w:tcW w:w="2075" w:type="dxa"/>
          </w:tcPr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5088">
              <w:rPr>
                <w:rFonts w:ascii="Times New Roman" w:hAnsi="Times New Roman" w:cs="Times New Roman"/>
                <w:sz w:val="20"/>
                <w:szCs w:val="24"/>
              </w:rPr>
              <w:t>МБОУ «</w:t>
            </w:r>
            <w:proofErr w:type="spellStart"/>
            <w:r w:rsidRPr="00875088">
              <w:rPr>
                <w:rFonts w:ascii="Times New Roman" w:hAnsi="Times New Roman" w:cs="Times New Roman"/>
                <w:sz w:val="20"/>
                <w:szCs w:val="24"/>
              </w:rPr>
              <w:t>Майлинская</w:t>
            </w:r>
            <w:proofErr w:type="spellEnd"/>
            <w:r w:rsidRPr="00875088">
              <w:rPr>
                <w:rFonts w:ascii="Times New Roman" w:hAnsi="Times New Roman" w:cs="Times New Roman"/>
                <w:sz w:val="20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462" w:type="dxa"/>
          </w:tcPr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88">
              <w:rPr>
                <w:rFonts w:ascii="Times New Roman" w:hAnsi="Times New Roman" w:cs="Times New Roman"/>
                <w:sz w:val="20"/>
                <w:szCs w:val="20"/>
              </w:rPr>
              <w:t>Республика Бурятия, Хоринский район,</w:t>
            </w:r>
          </w:p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88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875088">
              <w:rPr>
                <w:rFonts w:ascii="Times New Roman" w:hAnsi="Times New Roman" w:cs="Times New Roman"/>
                <w:sz w:val="20"/>
                <w:szCs w:val="20"/>
              </w:rPr>
              <w:t>Майла</w:t>
            </w:r>
            <w:proofErr w:type="spellEnd"/>
            <w:r w:rsidRPr="008750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8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75088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875088">
              <w:rPr>
                <w:rFonts w:ascii="Times New Roman" w:hAnsi="Times New Roman" w:cs="Times New Roman"/>
                <w:sz w:val="20"/>
                <w:szCs w:val="20"/>
              </w:rPr>
              <w:t>кольная, 9</w:t>
            </w:r>
          </w:p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5088">
              <w:rPr>
                <w:rFonts w:ascii="Times New Roman" w:hAnsi="Times New Roman" w:cs="Times New Roman"/>
                <w:sz w:val="20"/>
                <w:szCs w:val="24"/>
              </w:rPr>
              <w:t xml:space="preserve"> ИНН 0321002987</w:t>
            </w:r>
          </w:p>
        </w:tc>
        <w:tc>
          <w:tcPr>
            <w:tcW w:w="1843" w:type="dxa"/>
          </w:tcPr>
          <w:p w:rsidR="00875088" w:rsidRPr="00875088" w:rsidRDefault="00875088" w:rsidP="00875088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875088">
              <w:rPr>
                <w:rFonts w:ascii="Times New Roman" w:hAnsi="Times New Roman" w:cs="Times New Roman"/>
                <w:sz w:val="20"/>
                <w:szCs w:val="24"/>
              </w:rPr>
              <w:t>Нежилое  здание пожарного резервуара</w:t>
            </w:r>
          </w:p>
        </w:tc>
        <w:tc>
          <w:tcPr>
            <w:tcW w:w="2551" w:type="dxa"/>
          </w:tcPr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88">
              <w:rPr>
                <w:rFonts w:ascii="Times New Roman" w:hAnsi="Times New Roman" w:cs="Times New Roman"/>
                <w:sz w:val="20"/>
                <w:szCs w:val="20"/>
              </w:rPr>
              <w:t>Республика Бурятия, Хоринский район,</w:t>
            </w:r>
          </w:p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88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875088">
              <w:rPr>
                <w:rFonts w:ascii="Times New Roman" w:hAnsi="Times New Roman" w:cs="Times New Roman"/>
                <w:sz w:val="20"/>
                <w:szCs w:val="20"/>
              </w:rPr>
              <w:t>Майла</w:t>
            </w:r>
            <w:proofErr w:type="spellEnd"/>
            <w:r w:rsidRPr="008750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8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75088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875088">
              <w:rPr>
                <w:rFonts w:ascii="Times New Roman" w:hAnsi="Times New Roman" w:cs="Times New Roman"/>
                <w:sz w:val="20"/>
                <w:szCs w:val="20"/>
              </w:rPr>
              <w:t>кольная, б/</w:t>
            </w:r>
            <w:proofErr w:type="spellStart"/>
            <w:r w:rsidRPr="0087508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088" w:rsidRPr="00875088" w:rsidRDefault="00875088" w:rsidP="00875088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875088" w:rsidRPr="00875088" w:rsidRDefault="00875088" w:rsidP="00875088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875088">
              <w:rPr>
                <w:rFonts w:ascii="Times New Roman" w:hAnsi="Times New Roman" w:cs="Times New Roman"/>
                <w:sz w:val="20"/>
                <w:szCs w:val="24"/>
              </w:rPr>
              <w:t xml:space="preserve">1 этажное, </w:t>
            </w:r>
            <w:proofErr w:type="spellStart"/>
            <w:r w:rsidRPr="00875088">
              <w:rPr>
                <w:rFonts w:ascii="Times New Roman" w:hAnsi="Times New Roman" w:cs="Times New Roman"/>
                <w:sz w:val="20"/>
                <w:szCs w:val="24"/>
              </w:rPr>
              <w:t>брусовое</w:t>
            </w:r>
            <w:proofErr w:type="spellEnd"/>
            <w:r w:rsidRPr="00875088">
              <w:rPr>
                <w:rFonts w:ascii="Times New Roman" w:hAnsi="Times New Roman" w:cs="Times New Roman"/>
                <w:sz w:val="20"/>
                <w:szCs w:val="24"/>
              </w:rPr>
              <w:t xml:space="preserve">  инв. № 4687, литер</w:t>
            </w:r>
            <w:proofErr w:type="gramStart"/>
            <w:r w:rsidRPr="00875088">
              <w:rPr>
                <w:rFonts w:ascii="Times New Roman" w:hAnsi="Times New Roman" w:cs="Times New Roman"/>
                <w:sz w:val="20"/>
                <w:szCs w:val="24"/>
              </w:rPr>
              <w:t xml:space="preserve"> А</w:t>
            </w:r>
            <w:proofErr w:type="gramEnd"/>
            <w:r w:rsidRPr="00875088">
              <w:rPr>
                <w:rFonts w:ascii="Times New Roman" w:hAnsi="Times New Roman" w:cs="Times New Roman"/>
                <w:sz w:val="20"/>
                <w:szCs w:val="24"/>
              </w:rPr>
              <w:t>,  общая площадь 77,8 кв.м.</w:t>
            </w:r>
          </w:p>
        </w:tc>
      </w:tr>
      <w:tr w:rsidR="00875088" w:rsidRPr="00875088" w:rsidTr="005B2A60">
        <w:tc>
          <w:tcPr>
            <w:tcW w:w="2075" w:type="dxa"/>
          </w:tcPr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5088">
              <w:rPr>
                <w:rFonts w:ascii="Times New Roman" w:hAnsi="Times New Roman" w:cs="Times New Roman"/>
                <w:sz w:val="20"/>
                <w:szCs w:val="24"/>
              </w:rPr>
              <w:t>МБОУ «</w:t>
            </w:r>
            <w:proofErr w:type="spellStart"/>
            <w:r w:rsidRPr="00875088">
              <w:rPr>
                <w:rFonts w:ascii="Times New Roman" w:hAnsi="Times New Roman" w:cs="Times New Roman"/>
                <w:sz w:val="20"/>
                <w:szCs w:val="24"/>
              </w:rPr>
              <w:t>Хоринская</w:t>
            </w:r>
            <w:proofErr w:type="spellEnd"/>
            <w:r w:rsidRPr="00875088">
              <w:rPr>
                <w:rFonts w:ascii="Times New Roman" w:hAnsi="Times New Roman" w:cs="Times New Roman"/>
                <w:sz w:val="20"/>
                <w:szCs w:val="24"/>
              </w:rPr>
              <w:t xml:space="preserve"> средняя общеобразовательная школа № 1»</w:t>
            </w:r>
          </w:p>
        </w:tc>
        <w:tc>
          <w:tcPr>
            <w:tcW w:w="2462" w:type="dxa"/>
          </w:tcPr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88">
              <w:rPr>
                <w:rFonts w:ascii="Times New Roman" w:hAnsi="Times New Roman" w:cs="Times New Roman"/>
                <w:sz w:val="20"/>
                <w:szCs w:val="20"/>
              </w:rPr>
              <w:t>Республика Бурятия, Хоринский район,</w:t>
            </w:r>
          </w:p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88">
              <w:rPr>
                <w:rFonts w:ascii="Times New Roman" w:hAnsi="Times New Roman" w:cs="Times New Roman"/>
                <w:sz w:val="20"/>
                <w:szCs w:val="20"/>
              </w:rPr>
              <w:t xml:space="preserve">улус </w:t>
            </w:r>
            <w:proofErr w:type="spellStart"/>
            <w:r w:rsidRPr="00875088">
              <w:rPr>
                <w:rFonts w:ascii="Times New Roman" w:hAnsi="Times New Roman" w:cs="Times New Roman"/>
                <w:sz w:val="20"/>
                <w:szCs w:val="20"/>
              </w:rPr>
              <w:t>Кульский</w:t>
            </w:r>
            <w:proofErr w:type="spellEnd"/>
            <w:r w:rsidRPr="00875088">
              <w:rPr>
                <w:rFonts w:ascii="Times New Roman" w:hAnsi="Times New Roman" w:cs="Times New Roman"/>
                <w:sz w:val="20"/>
                <w:szCs w:val="20"/>
              </w:rPr>
              <w:t xml:space="preserve"> станок,</w:t>
            </w:r>
          </w:p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8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75088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875088">
              <w:rPr>
                <w:rFonts w:ascii="Times New Roman" w:hAnsi="Times New Roman" w:cs="Times New Roman"/>
                <w:sz w:val="20"/>
                <w:szCs w:val="20"/>
              </w:rPr>
              <w:t>кольная,5</w:t>
            </w:r>
          </w:p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5088">
              <w:rPr>
                <w:rFonts w:ascii="Times New Roman" w:hAnsi="Times New Roman" w:cs="Times New Roman"/>
                <w:sz w:val="20"/>
                <w:szCs w:val="24"/>
              </w:rPr>
              <w:t xml:space="preserve"> ИНН 0321003003</w:t>
            </w:r>
          </w:p>
        </w:tc>
        <w:tc>
          <w:tcPr>
            <w:tcW w:w="1843" w:type="dxa"/>
          </w:tcPr>
          <w:p w:rsidR="00875088" w:rsidRPr="00875088" w:rsidRDefault="00875088" w:rsidP="00875088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875088">
              <w:rPr>
                <w:rFonts w:ascii="Times New Roman" w:hAnsi="Times New Roman" w:cs="Times New Roman"/>
                <w:sz w:val="20"/>
                <w:szCs w:val="24"/>
              </w:rPr>
              <w:t>Сооружение подземного пожарного резервуара</w:t>
            </w:r>
          </w:p>
        </w:tc>
        <w:tc>
          <w:tcPr>
            <w:tcW w:w="2551" w:type="dxa"/>
          </w:tcPr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88">
              <w:rPr>
                <w:rFonts w:ascii="Times New Roman" w:hAnsi="Times New Roman" w:cs="Times New Roman"/>
                <w:sz w:val="20"/>
                <w:szCs w:val="20"/>
              </w:rPr>
              <w:t>Республика Бурятия, Хоринский район,</w:t>
            </w:r>
          </w:p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88">
              <w:rPr>
                <w:rFonts w:ascii="Times New Roman" w:hAnsi="Times New Roman" w:cs="Times New Roman"/>
                <w:sz w:val="20"/>
                <w:szCs w:val="20"/>
              </w:rPr>
              <w:t xml:space="preserve">улус </w:t>
            </w:r>
            <w:proofErr w:type="spellStart"/>
            <w:r w:rsidRPr="00875088">
              <w:rPr>
                <w:rFonts w:ascii="Times New Roman" w:hAnsi="Times New Roman" w:cs="Times New Roman"/>
                <w:sz w:val="20"/>
                <w:szCs w:val="20"/>
              </w:rPr>
              <w:t>Кульский</w:t>
            </w:r>
            <w:proofErr w:type="spellEnd"/>
            <w:r w:rsidRPr="00875088">
              <w:rPr>
                <w:rFonts w:ascii="Times New Roman" w:hAnsi="Times New Roman" w:cs="Times New Roman"/>
                <w:sz w:val="20"/>
                <w:szCs w:val="20"/>
              </w:rPr>
              <w:t xml:space="preserve"> станок,</w:t>
            </w:r>
          </w:p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508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75088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875088">
              <w:rPr>
                <w:rFonts w:ascii="Times New Roman" w:hAnsi="Times New Roman" w:cs="Times New Roman"/>
                <w:sz w:val="20"/>
                <w:szCs w:val="20"/>
              </w:rPr>
              <w:t>кольная,5</w:t>
            </w:r>
          </w:p>
          <w:p w:rsidR="00875088" w:rsidRPr="00875088" w:rsidRDefault="00875088" w:rsidP="008750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875088" w:rsidRPr="00875088" w:rsidRDefault="00875088" w:rsidP="00875088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875088">
              <w:rPr>
                <w:rFonts w:ascii="Times New Roman" w:hAnsi="Times New Roman" w:cs="Times New Roman"/>
                <w:sz w:val="20"/>
                <w:szCs w:val="24"/>
              </w:rPr>
              <w:t xml:space="preserve">Подземный, металлическая емкость 65 </w:t>
            </w:r>
            <w:proofErr w:type="spellStart"/>
            <w:r w:rsidRPr="00875088">
              <w:rPr>
                <w:rFonts w:ascii="Times New Roman" w:hAnsi="Times New Roman" w:cs="Times New Roman"/>
                <w:sz w:val="20"/>
                <w:szCs w:val="24"/>
              </w:rPr>
              <w:t>кбм</w:t>
            </w:r>
            <w:proofErr w:type="spellEnd"/>
            <w:r w:rsidRPr="00875088">
              <w:rPr>
                <w:rFonts w:ascii="Times New Roman" w:hAnsi="Times New Roman" w:cs="Times New Roman"/>
                <w:sz w:val="20"/>
                <w:szCs w:val="24"/>
              </w:rPr>
              <w:t xml:space="preserve">. общая площадь 28,4 кв.м. инв. № 3664, литер </w:t>
            </w:r>
            <w:r w:rsidRPr="00875088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</w:t>
            </w:r>
          </w:p>
          <w:p w:rsidR="00875088" w:rsidRPr="00875088" w:rsidRDefault="00875088" w:rsidP="00875088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875088" w:rsidRPr="00875088" w:rsidRDefault="00875088" w:rsidP="00875088">
      <w:pPr>
        <w:spacing w:after="0"/>
        <w:rPr>
          <w:rFonts w:ascii="Times New Roman" w:hAnsi="Times New Roman" w:cs="Times New Roman"/>
        </w:rPr>
      </w:pPr>
    </w:p>
    <w:sectPr w:rsidR="00875088" w:rsidRPr="00875088" w:rsidSect="005D6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65F2"/>
    <w:rsid w:val="0008248C"/>
    <w:rsid w:val="002865F2"/>
    <w:rsid w:val="00391219"/>
    <w:rsid w:val="003F3230"/>
    <w:rsid w:val="005D656E"/>
    <w:rsid w:val="00614059"/>
    <w:rsid w:val="00660DF3"/>
    <w:rsid w:val="007E10C3"/>
    <w:rsid w:val="008037B9"/>
    <w:rsid w:val="00875088"/>
    <w:rsid w:val="00A13022"/>
    <w:rsid w:val="00AD0DC6"/>
    <w:rsid w:val="00B5449C"/>
    <w:rsid w:val="00C21B29"/>
    <w:rsid w:val="00D73FC0"/>
    <w:rsid w:val="00E80DE9"/>
    <w:rsid w:val="00EC150C"/>
    <w:rsid w:val="00EF68F8"/>
    <w:rsid w:val="00F42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865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2865F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865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rsid w:val="00286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8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</dc:creator>
  <cp:keywords/>
  <dc:description/>
  <cp:lastModifiedBy>Федор</cp:lastModifiedBy>
  <cp:revision>16</cp:revision>
  <cp:lastPrinted>2013-12-31T02:18:00Z</cp:lastPrinted>
  <dcterms:created xsi:type="dcterms:W3CDTF">2013-12-13T02:05:00Z</dcterms:created>
  <dcterms:modified xsi:type="dcterms:W3CDTF">2013-12-31T02:19:00Z</dcterms:modified>
</cp:coreProperties>
</file>